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399D" w:rsidRDefault="0085399D" w:rsidP="001B410B">
      <w:pPr>
        <w:spacing w:line="240" w:lineRule="auto"/>
        <w:contextualSpacing/>
        <w:jc w:val="right"/>
        <w:rPr>
          <w:rFonts w:ascii="Arial" w:hAnsi="Arial" w:cs="Arial"/>
          <w:b/>
        </w:rPr>
      </w:pPr>
      <w:r>
        <w:rPr>
          <w:rFonts w:ascii="Arial" w:hAnsi="Arial" w:cs="Arial"/>
          <w:b/>
        </w:rPr>
        <w:t xml:space="preserve">ПРОЕКТ подготовлен и вносится на рассмотрение </w:t>
      </w:r>
    </w:p>
    <w:p w:rsidR="0085399D" w:rsidRDefault="0085399D" w:rsidP="001B410B">
      <w:pPr>
        <w:spacing w:line="240" w:lineRule="auto"/>
        <w:contextualSpacing/>
        <w:jc w:val="right"/>
        <w:rPr>
          <w:rFonts w:ascii="Arial" w:hAnsi="Arial" w:cs="Arial"/>
          <w:b/>
        </w:rPr>
      </w:pPr>
      <w:r>
        <w:rPr>
          <w:rFonts w:ascii="Arial" w:hAnsi="Arial" w:cs="Arial"/>
          <w:b/>
        </w:rPr>
        <w:t xml:space="preserve">ученого совета ученым секретарем ученого совета </w:t>
      </w:r>
      <w:proofErr w:type="spellStart"/>
      <w:r>
        <w:rPr>
          <w:rFonts w:ascii="Arial" w:hAnsi="Arial" w:cs="Arial"/>
          <w:b/>
        </w:rPr>
        <w:t>Тумашевой</w:t>
      </w:r>
      <w:proofErr w:type="spellEnd"/>
      <w:r>
        <w:rPr>
          <w:rFonts w:ascii="Arial" w:hAnsi="Arial" w:cs="Arial"/>
          <w:b/>
        </w:rPr>
        <w:t xml:space="preserve"> Н.П.</w:t>
      </w:r>
    </w:p>
    <w:p w:rsidR="0085399D" w:rsidRDefault="0085399D" w:rsidP="0085399D">
      <w:pPr>
        <w:jc w:val="center"/>
        <w:rPr>
          <w:rFonts w:ascii="Arial" w:hAnsi="Arial" w:cs="Arial"/>
        </w:rPr>
      </w:pPr>
    </w:p>
    <w:p w:rsidR="0085399D" w:rsidRDefault="0085399D" w:rsidP="001B410B">
      <w:pPr>
        <w:spacing w:line="240" w:lineRule="auto"/>
        <w:contextualSpacing/>
        <w:jc w:val="center"/>
        <w:rPr>
          <w:rFonts w:ascii="Arial" w:hAnsi="Arial" w:cs="Arial"/>
        </w:rPr>
      </w:pPr>
      <w:r>
        <w:rPr>
          <w:rFonts w:ascii="Arial" w:hAnsi="Arial" w:cs="Arial"/>
        </w:rPr>
        <w:t>ФГБОУ ВО «БАЙКАЛЬСКИЙ ГОСУДАРСТВЕННЫЙ УНИВЕРСИТЕТ»</w:t>
      </w:r>
    </w:p>
    <w:p w:rsidR="0085399D" w:rsidRDefault="0085399D" w:rsidP="001B410B">
      <w:pPr>
        <w:spacing w:line="240" w:lineRule="auto"/>
        <w:contextualSpacing/>
        <w:jc w:val="center"/>
        <w:rPr>
          <w:rFonts w:ascii="Arial" w:hAnsi="Arial" w:cs="Arial"/>
        </w:rPr>
      </w:pPr>
      <w:r>
        <w:rPr>
          <w:rFonts w:ascii="Arial" w:hAnsi="Arial" w:cs="Arial"/>
        </w:rPr>
        <w:t>РЕШЕНИЕ УЧЕНОГО СОВЕТА от 30 октября 2026 г. № ___</w:t>
      </w:r>
    </w:p>
    <w:p w:rsidR="0085399D" w:rsidRDefault="0085399D" w:rsidP="0085399D">
      <w:pPr>
        <w:ind w:firstLine="709"/>
        <w:rPr>
          <w:rFonts w:ascii="Times New Roman" w:hAnsi="Times New Roman" w:cs="Times New Roman"/>
          <w:b/>
          <w:sz w:val="28"/>
          <w:szCs w:val="28"/>
        </w:rPr>
      </w:pPr>
    </w:p>
    <w:p w:rsidR="0085399D" w:rsidRPr="00D23E07" w:rsidRDefault="0085399D" w:rsidP="0085399D">
      <w:pPr>
        <w:pStyle w:val="a4"/>
        <w:spacing w:before="0" w:beforeAutospacing="0"/>
        <w:contextualSpacing/>
        <w:jc w:val="center"/>
        <w:rPr>
          <w:b/>
          <w:bCs/>
          <w:sz w:val="28"/>
          <w:szCs w:val="28"/>
        </w:rPr>
      </w:pPr>
      <w:r w:rsidRPr="0085399D">
        <w:rPr>
          <w:b/>
          <w:sz w:val="28"/>
          <w:szCs w:val="28"/>
        </w:rPr>
        <w:t>Об утверждении</w:t>
      </w:r>
      <w:r>
        <w:rPr>
          <w:sz w:val="28"/>
          <w:szCs w:val="28"/>
        </w:rPr>
        <w:t xml:space="preserve"> Р</w:t>
      </w:r>
      <w:r w:rsidRPr="00D23E07">
        <w:rPr>
          <w:b/>
          <w:bCs/>
          <w:sz w:val="28"/>
          <w:szCs w:val="28"/>
        </w:rPr>
        <w:t>егламент</w:t>
      </w:r>
      <w:r>
        <w:rPr>
          <w:b/>
          <w:bCs/>
          <w:sz w:val="28"/>
          <w:szCs w:val="28"/>
        </w:rPr>
        <w:t>а</w:t>
      </w:r>
      <w:r w:rsidRPr="00D23E07">
        <w:rPr>
          <w:b/>
          <w:bCs/>
          <w:sz w:val="28"/>
          <w:szCs w:val="28"/>
        </w:rPr>
        <w:t xml:space="preserve"> работы</w:t>
      </w:r>
      <w:r>
        <w:rPr>
          <w:b/>
          <w:bCs/>
          <w:sz w:val="28"/>
          <w:szCs w:val="28"/>
        </w:rPr>
        <w:t xml:space="preserve"> </w:t>
      </w:r>
      <w:r w:rsidRPr="00D23E07">
        <w:rPr>
          <w:b/>
          <w:bCs/>
          <w:sz w:val="28"/>
          <w:szCs w:val="28"/>
        </w:rPr>
        <w:t xml:space="preserve">ученого совета </w:t>
      </w:r>
    </w:p>
    <w:p w:rsidR="0085399D" w:rsidRPr="00D23E07" w:rsidRDefault="0085399D" w:rsidP="0085399D">
      <w:pPr>
        <w:pStyle w:val="a4"/>
        <w:spacing w:before="0" w:beforeAutospacing="0"/>
        <w:contextualSpacing/>
        <w:jc w:val="center"/>
        <w:rPr>
          <w:b/>
          <w:bCs/>
          <w:sz w:val="28"/>
          <w:szCs w:val="28"/>
        </w:rPr>
      </w:pPr>
      <w:r w:rsidRPr="00D23E07">
        <w:rPr>
          <w:b/>
          <w:bCs/>
          <w:sz w:val="28"/>
          <w:szCs w:val="28"/>
        </w:rPr>
        <w:t xml:space="preserve">федерального государственного бюджетного </w:t>
      </w:r>
    </w:p>
    <w:p w:rsidR="0085399D" w:rsidRPr="00D23E07" w:rsidRDefault="0085399D" w:rsidP="0085399D">
      <w:pPr>
        <w:pStyle w:val="a4"/>
        <w:spacing w:before="0" w:beforeAutospacing="0"/>
        <w:contextualSpacing/>
        <w:jc w:val="center"/>
        <w:rPr>
          <w:b/>
          <w:bCs/>
          <w:sz w:val="28"/>
          <w:szCs w:val="28"/>
        </w:rPr>
      </w:pPr>
      <w:r w:rsidRPr="00D23E07">
        <w:rPr>
          <w:b/>
          <w:bCs/>
          <w:sz w:val="28"/>
          <w:szCs w:val="28"/>
        </w:rPr>
        <w:t xml:space="preserve">образовательного учреждения высшего образования </w:t>
      </w:r>
    </w:p>
    <w:p w:rsidR="0085399D" w:rsidRPr="00D23E07" w:rsidRDefault="0085399D" w:rsidP="0085399D">
      <w:pPr>
        <w:pStyle w:val="a4"/>
        <w:spacing w:before="0" w:beforeAutospacing="0"/>
        <w:contextualSpacing/>
        <w:jc w:val="center"/>
        <w:rPr>
          <w:b/>
          <w:bCs/>
          <w:sz w:val="28"/>
          <w:szCs w:val="28"/>
        </w:rPr>
      </w:pPr>
      <w:r w:rsidRPr="00D23E07">
        <w:rPr>
          <w:b/>
          <w:bCs/>
          <w:sz w:val="28"/>
          <w:szCs w:val="28"/>
        </w:rPr>
        <w:t>«Байкальский государственный университет»</w:t>
      </w:r>
    </w:p>
    <w:p w:rsidR="0085399D" w:rsidRPr="00254815" w:rsidRDefault="0085399D" w:rsidP="0085399D">
      <w:pPr>
        <w:ind w:firstLine="746"/>
        <w:jc w:val="both"/>
        <w:rPr>
          <w:rFonts w:ascii="Times New Roman" w:hAnsi="Times New Roman" w:cs="Times New Roman"/>
          <w:sz w:val="28"/>
          <w:szCs w:val="28"/>
        </w:rPr>
      </w:pPr>
      <w:r w:rsidRPr="00254815">
        <w:rPr>
          <w:rFonts w:ascii="Times New Roman" w:hAnsi="Times New Roman" w:cs="Times New Roman"/>
          <w:sz w:val="28"/>
          <w:szCs w:val="28"/>
        </w:rPr>
        <w:t>В</w:t>
      </w:r>
      <w:r w:rsidR="00254815" w:rsidRPr="00254815">
        <w:rPr>
          <w:rFonts w:ascii="Times New Roman" w:hAnsi="Times New Roman" w:cs="Times New Roman"/>
          <w:sz w:val="28"/>
          <w:szCs w:val="28"/>
        </w:rPr>
        <w:t xml:space="preserve"> целях определения порядка организации работы ученого совета Байкальского государственного университета</w:t>
      </w:r>
      <w:r w:rsidRPr="00254815">
        <w:rPr>
          <w:rFonts w:ascii="Times New Roman" w:hAnsi="Times New Roman" w:cs="Times New Roman"/>
          <w:sz w:val="28"/>
          <w:szCs w:val="28"/>
        </w:rPr>
        <w:t>,</w:t>
      </w:r>
      <w:r w:rsidRPr="00254815">
        <w:rPr>
          <w:rFonts w:ascii="Times New Roman" w:hAnsi="Times New Roman" w:cs="Times New Roman"/>
          <w:spacing w:val="-4"/>
          <w:sz w:val="28"/>
          <w:szCs w:val="28"/>
        </w:rPr>
        <w:t xml:space="preserve"> </w:t>
      </w:r>
      <w:r w:rsidRPr="00254815">
        <w:rPr>
          <w:rFonts w:ascii="Times New Roman" w:hAnsi="Times New Roman" w:cs="Times New Roman"/>
          <w:sz w:val="28"/>
          <w:szCs w:val="28"/>
        </w:rPr>
        <w:t>руководствуясь</w:t>
      </w:r>
      <w:r w:rsidR="00254815" w:rsidRPr="00254815">
        <w:rPr>
          <w:rFonts w:ascii="Times New Roman" w:hAnsi="Times New Roman" w:cs="Times New Roman"/>
          <w:sz w:val="28"/>
          <w:szCs w:val="28"/>
        </w:rPr>
        <w:t xml:space="preserve"> подпунктом 7 пункта 4.11 устава Университета</w:t>
      </w:r>
      <w:r w:rsidRPr="00254815">
        <w:rPr>
          <w:rFonts w:ascii="Times New Roman" w:hAnsi="Times New Roman" w:cs="Times New Roman"/>
          <w:sz w:val="28"/>
          <w:szCs w:val="28"/>
        </w:rPr>
        <w:t>, ученый совет ФГБОУ ВО «БГУ»</w:t>
      </w:r>
    </w:p>
    <w:p w:rsidR="0085399D" w:rsidRPr="00254815" w:rsidRDefault="0085399D" w:rsidP="00254815">
      <w:pPr>
        <w:rPr>
          <w:rFonts w:ascii="Times New Roman" w:hAnsi="Times New Roman" w:cs="Times New Roman"/>
          <w:sz w:val="28"/>
          <w:szCs w:val="28"/>
        </w:rPr>
      </w:pPr>
      <w:r w:rsidRPr="00254815">
        <w:rPr>
          <w:rFonts w:ascii="Times New Roman" w:hAnsi="Times New Roman" w:cs="Times New Roman"/>
          <w:sz w:val="28"/>
          <w:szCs w:val="28"/>
        </w:rPr>
        <w:t>РЕШИЛ:</w:t>
      </w:r>
    </w:p>
    <w:p w:rsidR="0085399D" w:rsidRPr="00254815" w:rsidRDefault="0085399D" w:rsidP="00254815">
      <w:pPr>
        <w:pStyle w:val="a4"/>
        <w:spacing w:before="0" w:beforeAutospacing="0"/>
        <w:ind w:firstLine="708"/>
        <w:contextualSpacing/>
        <w:jc w:val="both"/>
        <w:rPr>
          <w:rFonts w:eastAsiaTheme="minorHAnsi"/>
          <w:sz w:val="28"/>
          <w:szCs w:val="28"/>
        </w:rPr>
      </w:pPr>
      <w:r w:rsidRPr="00254815">
        <w:rPr>
          <w:sz w:val="28"/>
          <w:szCs w:val="28"/>
        </w:rPr>
        <w:t xml:space="preserve">Утвердить </w:t>
      </w:r>
      <w:r w:rsidR="00254815" w:rsidRPr="00254815">
        <w:rPr>
          <w:sz w:val="28"/>
          <w:szCs w:val="28"/>
        </w:rPr>
        <w:t>Р</w:t>
      </w:r>
      <w:r w:rsidR="00254815" w:rsidRPr="00254815">
        <w:rPr>
          <w:bCs/>
          <w:sz w:val="28"/>
          <w:szCs w:val="28"/>
        </w:rPr>
        <w:t xml:space="preserve">егламент работы ученого совета федерального государственного бюджетного образовательного учреждения высшего образования «Байкальский государственный университет» </w:t>
      </w:r>
      <w:r w:rsidRPr="00254815">
        <w:rPr>
          <w:sz w:val="28"/>
          <w:szCs w:val="28"/>
        </w:rPr>
        <w:t>(прилагается).</w:t>
      </w:r>
    </w:p>
    <w:p w:rsidR="0085399D" w:rsidRPr="00254815" w:rsidRDefault="0085399D" w:rsidP="0085399D">
      <w:pPr>
        <w:jc w:val="center"/>
        <w:rPr>
          <w:rFonts w:ascii="Times New Roman" w:hAnsi="Times New Roman" w:cs="Times New Roman"/>
          <w:sz w:val="28"/>
          <w:szCs w:val="28"/>
        </w:rPr>
      </w:pPr>
    </w:p>
    <w:p w:rsidR="0085399D" w:rsidRPr="00254815" w:rsidRDefault="0085399D" w:rsidP="0085399D">
      <w:pPr>
        <w:ind w:right="184"/>
        <w:jc w:val="both"/>
        <w:rPr>
          <w:rFonts w:ascii="Times New Roman" w:hAnsi="Times New Roman" w:cs="Times New Roman"/>
          <w:sz w:val="28"/>
          <w:szCs w:val="28"/>
        </w:rPr>
      </w:pPr>
      <w:r w:rsidRPr="00254815">
        <w:rPr>
          <w:rFonts w:ascii="Times New Roman" w:hAnsi="Times New Roman" w:cs="Times New Roman"/>
          <w:sz w:val="28"/>
          <w:szCs w:val="28"/>
        </w:rPr>
        <w:t>Председатель ученого совета                                                            О.П. Грибунов</w:t>
      </w:r>
    </w:p>
    <w:p w:rsidR="0085399D" w:rsidRDefault="0085399D" w:rsidP="005A6A44">
      <w:pPr>
        <w:pStyle w:val="a4"/>
        <w:spacing w:before="0" w:beforeAutospacing="0"/>
        <w:contextualSpacing/>
        <w:jc w:val="right"/>
        <w:rPr>
          <w:b/>
          <w:sz w:val="28"/>
          <w:szCs w:val="28"/>
        </w:rPr>
      </w:pPr>
    </w:p>
    <w:p w:rsidR="00254815" w:rsidRDefault="00254815" w:rsidP="005A6A44">
      <w:pPr>
        <w:pStyle w:val="a4"/>
        <w:spacing w:before="0" w:beforeAutospacing="0"/>
        <w:contextualSpacing/>
        <w:jc w:val="right"/>
        <w:rPr>
          <w:b/>
          <w:sz w:val="28"/>
          <w:szCs w:val="28"/>
        </w:rPr>
      </w:pPr>
    </w:p>
    <w:p w:rsidR="00254815" w:rsidRDefault="00254815" w:rsidP="005A6A44">
      <w:pPr>
        <w:pStyle w:val="a4"/>
        <w:spacing w:before="0" w:beforeAutospacing="0"/>
        <w:contextualSpacing/>
        <w:jc w:val="right"/>
        <w:rPr>
          <w:b/>
          <w:sz w:val="28"/>
          <w:szCs w:val="28"/>
        </w:rPr>
      </w:pPr>
    </w:p>
    <w:p w:rsidR="00254815" w:rsidRDefault="00254815" w:rsidP="005A6A44">
      <w:pPr>
        <w:pStyle w:val="a4"/>
        <w:spacing w:before="0" w:beforeAutospacing="0"/>
        <w:contextualSpacing/>
        <w:jc w:val="right"/>
        <w:rPr>
          <w:b/>
          <w:sz w:val="28"/>
          <w:szCs w:val="28"/>
        </w:rPr>
      </w:pPr>
    </w:p>
    <w:p w:rsidR="00254815" w:rsidRDefault="00254815" w:rsidP="005A6A44">
      <w:pPr>
        <w:pStyle w:val="a4"/>
        <w:spacing w:before="0" w:beforeAutospacing="0"/>
        <w:contextualSpacing/>
        <w:jc w:val="right"/>
        <w:rPr>
          <w:b/>
          <w:sz w:val="28"/>
          <w:szCs w:val="28"/>
        </w:rPr>
      </w:pPr>
    </w:p>
    <w:p w:rsidR="00254815" w:rsidRDefault="00254815" w:rsidP="005A6A44">
      <w:pPr>
        <w:pStyle w:val="a4"/>
        <w:spacing w:before="0" w:beforeAutospacing="0"/>
        <w:contextualSpacing/>
        <w:jc w:val="right"/>
        <w:rPr>
          <w:b/>
          <w:sz w:val="28"/>
          <w:szCs w:val="28"/>
        </w:rPr>
      </w:pPr>
    </w:p>
    <w:p w:rsidR="00254815" w:rsidRDefault="00254815" w:rsidP="005A6A44">
      <w:pPr>
        <w:pStyle w:val="a4"/>
        <w:spacing w:before="0" w:beforeAutospacing="0"/>
        <w:contextualSpacing/>
        <w:jc w:val="right"/>
        <w:rPr>
          <w:b/>
          <w:sz w:val="28"/>
          <w:szCs w:val="28"/>
        </w:rPr>
      </w:pPr>
    </w:p>
    <w:p w:rsidR="00254815" w:rsidRDefault="00254815" w:rsidP="005A6A44">
      <w:pPr>
        <w:pStyle w:val="a4"/>
        <w:spacing w:before="0" w:beforeAutospacing="0"/>
        <w:contextualSpacing/>
        <w:jc w:val="right"/>
        <w:rPr>
          <w:b/>
          <w:sz w:val="28"/>
          <w:szCs w:val="28"/>
        </w:rPr>
      </w:pPr>
    </w:p>
    <w:p w:rsidR="00254815" w:rsidRDefault="00254815" w:rsidP="005A6A44">
      <w:pPr>
        <w:pStyle w:val="a4"/>
        <w:spacing w:before="0" w:beforeAutospacing="0"/>
        <w:contextualSpacing/>
        <w:jc w:val="right"/>
        <w:rPr>
          <w:b/>
          <w:sz w:val="28"/>
          <w:szCs w:val="28"/>
        </w:rPr>
      </w:pPr>
    </w:p>
    <w:p w:rsidR="00254815" w:rsidRDefault="00254815" w:rsidP="005A6A44">
      <w:pPr>
        <w:pStyle w:val="a4"/>
        <w:spacing w:before="0" w:beforeAutospacing="0"/>
        <w:contextualSpacing/>
        <w:jc w:val="right"/>
        <w:rPr>
          <w:b/>
          <w:sz w:val="28"/>
          <w:szCs w:val="28"/>
        </w:rPr>
      </w:pPr>
    </w:p>
    <w:p w:rsidR="00254815" w:rsidRDefault="00254815" w:rsidP="005A6A44">
      <w:pPr>
        <w:pStyle w:val="a4"/>
        <w:spacing w:before="0" w:beforeAutospacing="0"/>
        <w:contextualSpacing/>
        <w:jc w:val="right"/>
        <w:rPr>
          <w:b/>
          <w:sz w:val="28"/>
          <w:szCs w:val="28"/>
        </w:rPr>
      </w:pPr>
    </w:p>
    <w:p w:rsidR="00254815" w:rsidRDefault="00254815" w:rsidP="005A6A44">
      <w:pPr>
        <w:pStyle w:val="a4"/>
        <w:spacing w:before="0" w:beforeAutospacing="0"/>
        <w:contextualSpacing/>
        <w:jc w:val="right"/>
        <w:rPr>
          <w:b/>
          <w:sz w:val="28"/>
          <w:szCs w:val="28"/>
        </w:rPr>
      </w:pPr>
    </w:p>
    <w:p w:rsidR="00254815" w:rsidRDefault="00254815" w:rsidP="005A6A44">
      <w:pPr>
        <w:pStyle w:val="a4"/>
        <w:spacing w:before="0" w:beforeAutospacing="0"/>
        <w:contextualSpacing/>
        <w:jc w:val="right"/>
        <w:rPr>
          <w:b/>
          <w:sz w:val="28"/>
          <w:szCs w:val="28"/>
        </w:rPr>
      </w:pPr>
    </w:p>
    <w:p w:rsidR="00254815" w:rsidRDefault="00254815" w:rsidP="005A6A44">
      <w:pPr>
        <w:pStyle w:val="a4"/>
        <w:spacing w:before="0" w:beforeAutospacing="0"/>
        <w:contextualSpacing/>
        <w:jc w:val="right"/>
        <w:rPr>
          <w:b/>
          <w:sz w:val="28"/>
          <w:szCs w:val="28"/>
        </w:rPr>
      </w:pPr>
    </w:p>
    <w:p w:rsidR="00254815" w:rsidRDefault="00254815" w:rsidP="005A6A44">
      <w:pPr>
        <w:pStyle w:val="a4"/>
        <w:spacing w:before="0" w:beforeAutospacing="0"/>
        <w:contextualSpacing/>
        <w:jc w:val="right"/>
        <w:rPr>
          <w:b/>
          <w:sz w:val="28"/>
          <w:szCs w:val="28"/>
        </w:rPr>
      </w:pPr>
    </w:p>
    <w:p w:rsidR="00254815" w:rsidRDefault="00254815" w:rsidP="005A6A44">
      <w:pPr>
        <w:pStyle w:val="a4"/>
        <w:spacing w:before="0" w:beforeAutospacing="0"/>
        <w:contextualSpacing/>
        <w:jc w:val="right"/>
        <w:rPr>
          <w:b/>
          <w:sz w:val="28"/>
          <w:szCs w:val="28"/>
        </w:rPr>
      </w:pPr>
    </w:p>
    <w:p w:rsidR="00254815" w:rsidRDefault="00254815" w:rsidP="005A6A44">
      <w:pPr>
        <w:pStyle w:val="a4"/>
        <w:spacing w:before="0" w:beforeAutospacing="0"/>
        <w:contextualSpacing/>
        <w:jc w:val="right"/>
        <w:rPr>
          <w:b/>
          <w:sz w:val="28"/>
          <w:szCs w:val="28"/>
        </w:rPr>
      </w:pPr>
    </w:p>
    <w:p w:rsidR="00254815" w:rsidRDefault="00254815" w:rsidP="005A6A44">
      <w:pPr>
        <w:pStyle w:val="a4"/>
        <w:spacing w:before="0" w:beforeAutospacing="0"/>
        <w:contextualSpacing/>
        <w:jc w:val="right"/>
        <w:rPr>
          <w:b/>
          <w:sz w:val="28"/>
          <w:szCs w:val="28"/>
        </w:rPr>
      </w:pPr>
    </w:p>
    <w:p w:rsidR="00254815" w:rsidRDefault="00254815" w:rsidP="005A6A44">
      <w:pPr>
        <w:pStyle w:val="a4"/>
        <w:spacing w:before="0" w:beforeAutospacing="0"/>
        <w:contextualSpacing/>
        <w:jc w:val="right"/>
        <w:rPr>
          <w:b/>
          <w:sz w:val="28"/>
          <w:szCs w:val="28"/>
        </w:rPr>
      </w:pPr>
    </w:p>
    <w:tbl>
      <w:tblPr>
        <w:tblStyle w:val="1"/>
        <w:tblW w:w="5326"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8"/>
        <w:gridCol w:w="702"/>
        <w:gridCol w:w="4725"/>
      </w:tblGrid>
      <w:tr w:rsidR="00014478" w:rsidTr="00014478">
        <w:trPr>
          <w:trHeight w:val="2825"/>
        </w:trPr>
        <w:tc>
          <w:tcPr>
            <w:tcW w:w="2277" w:type="pct"/>
            <w:hideMark/>
          </w:tcPr>
          <w:p w:rsidR="00014478" w:rsidRPr="00014478" w:rsidRDefault="00014478">
            <w:pPr>
              <w:spacing w:after="240"/>
              <w:jc w:val="center"/>
              <w:rPr>
                <w:lang w:val="ru-RU" w:eastAsia="ru-RU"/>
              </w:rPr>
            </w:pPr>
            <w:r w:rsidRPr="00014478">
              <w:rPr>
                <w:lang w:val="ru-RU" w:eastAsia="ru-RU"/>
              </w:rPr>
              <w:lastRenderedPageBreak/>
              <w:t>Министерство науки и высшего образования Российской Федерации</w:t>
            </w:r>
          </w:p>
          <w:p w:rsidR="00014478" w:rsidRPr="00014478" w:rsidRDefault="00014478">
            <w:pPr>
              <w:jc w:val="center"/>
              <w:rPr>
                <w:lang w:val="ru-RU" w:eastAsia="ru-RU"/>
              </w:rPr>
            </w:pPr>
            <w:r w:rsidRPr="00014478">
              <w:rPr>
                <w:lang w:val="ru-RU" w:eastAsia="ru-RU"/>
              </w:rPr>
              <w:t xml:space="preserve">Федеральное государственное бюджетное </w:t>
            </w:r>
          </w:p>
          <w:p w:rsidR="00014478" w:rsidRPr="00014478" w:rsidRDefault="00014478">
            <w:pPr>
              <w:jc w:val="center"/>
              <w:rPr>
                <w:lang w:val="ru-RU" w:eastAsia="ru-RU"/>
              </w:rPr>
            </w:pPr>
            <w:r w:rsidRPr="00014478">
              <w:rPr>
                <w:lang w:val="ru-RU" w:eastAsia="ru-RU"/>
              </w:rPr>
              <w:t xml:space="preserve">образовательное учреждение </w:t>
            </w:r>
          </w:p>
          <w:p w:rsidR="00014478" w:rsidRPr="00014478" w:rsidRDefault="00014478">
            <w:pPr>
              <w:jc w:val="center"/>
              <w:rPr>
                <w:lang w:val="ru-RU" w:eastAsia="ru-RU"/>
              </w:rPr>
            </w:pPr>
            <w:r w:rsidRPr="00014478">
              <w:rPr>
                <w:lang w:val="ru-RU" w:eastAsia="ru-RU"/>
              </w:rPr>
              <w:t>высшего образования</w:t>
            </w:r>
          </w:p>
          <w:p w:rsidR="00014478" w:rsidRPr="00014478" w:rsidRDefault="00014478">
            <w:pPr>
              <w:jc w:val="center"/>
              <w:rPr>
                <w:b/>
                <w:sz w:val="28"/>
                <w:szCs w:val="28"/>
                <w:lang w:val="ru-RU" w:eastAsia="ru-RU"/>
              </w:rPr>
            </w:pPr>
            <w:r w:rsidRPr="00014478">
              <w:rPr>
                <w:b/>
                <w:sz w:val="28"/>
                <w:szCs w:val="28"/>
                <w:lang w:val="ru-RU" w:eastAsia="ru-RU"/>
              </w:rPr>
              <w:t>«БАЙКАЛЬСКИЙ</w:t>
            </w:r>
          </w:p>
          <w:p w:rsidR="00014478" w:rsidRPr="00014478" w:rsidRDefault="00014478">
            <w:pPr>
              <w:jc w:val="center"/>
              <w:rPr>
                <w:b/>
                <w:sz w:val="28"/>
                <w:szCs w:val="28"/>
                <w:lang w:val="ru-RU" w:eastAsia="ru-RU"/>
              </w:rPr>
            </w:pPr>
            <w:r w:rsidRPr="00014478">
              <w:rPr>
                <w:b/>
                <w:sz w:val="28"/>
                <w:szCs w:val="28"/>
                <w:lang w:val="ru-RU" w:eastAsia="ru-RU"/>
              </w:rPr>
              <w:t>ГОСУДАРСТВЕННЫЙ УНИВЕРСИТЕТ»</w:t>
            </w:r>
          </w:p>
          <w:p w:rsidR="00014478" w:rsidRPr="00014478" w:rsidRDefault="00014478">
            <w:pPr>
              <w:jc w:val="center"/>
              <w:rPr>
                <w:b/>
                <w:sz w:val="22"/>
                <w:szCs w:val="22"/>
                <w:lang w:val="ru-RU" w:eastAsia="ru-RU"/>
              </w:rPr>
            </w:pPr>
            <w:r w:rsidRPr="00014478">
              <w:rPr>
                <w:b/>
                <w:lang w:val="ru-RU" w:eastAsia="ru-RU"/>
              </w:rPr>
              <w:t>(ФГБОУ ВО «БГУ»)</w:t>
            </w:r>
          </w:p>
          <w:p w:rsidR="00014478" w:rsidRPr="00014478" w:rsidRDefault="00014478" w:rsidP="00014478">
            <w:pPr>
              <w:spacing w:before="240"/>
              <w:jc w:val="center"/>
              <w:rPr>
                <w:sz w:val="28"/>
                <w:szCs w:val="28"/>
                <w:lang w:val="ru-RU" w:eastAsia="ru-RU"/>
              </w:rPr>
            </w:pPr>
            <w:r>
              <w:rPr>
                <w:b/>
                <w:sz w:val="28"/>
                <w:szCs w:val="28"/>
                <w:lang w:val="ru-RU" w:eastAsia="ru-RU"/>
              </w:rPr>
              <w:t>Р</w:t>
            </w:r>
            <w:r>
              <w:rPr>
                <w:b/>
                <w:sz w:val="28"/>
                <w:szCs w:val="28"/>
                <w:lang w:eastAsia="ru-RU"/>
              </w:rPr>
              <w:t>Е</w:t>
            </w:r>
            <w:r>
              <w:rPr>
                <w:b/>
                <w:sz w:val="28"/>
                <w:szCs w:val="28"/>
                <w:lang w:val="ru-RU" w:eastAsia="ru-RU"/>
              </w:rPr>
              <w:t>ГЛАМ</w:t>
            </w:r>
            <w:r>
              <w:rPr>
                <w:b/>
                <w:sz w:val="28"/>
                <w:szCs w:val="28"/>
                <w:lang w:eastAsia="ru-RU"/>
              </w:rPr>
              <w:t>Е</w:t>
            </w:r>
            <w:r>
              <w:rPr>
                <w:b/>
                <w:sz w:val="28"/>
                <w:szCs w:val="28"/>
                <w:lang w:val="ru-RU" w:eastAsia="ru-RU"/>
              </w:rPr>
              <w:t>НТ</w:t>
            </w:r>
          </w:p>
        </w:tc>
        <w:tc>
          <w:tcPr>
            <w:tcW w:w="352" w:type="pct"/>
          </w:tcPr>
          <w:p w:rsidR="00014478" w:rsidRDefault="00014478">
            <w:pPr>
              <w:rPr>
                <w:sz w:val="28"/>
                <w:szCs w:val="28"/>
                <w:lang w:eastAsia="ru-RU"/>
              </w:rPr>
            </w:pPr>
          </w:p>
        </w:tc>
        <w:tc>
          <w:tcPr>
            <w:tcW w:w="2371" w:type="pct"/>
          </w:tcPr>
          <w:p w:rsidR="00014478" w:rsidRPr="00344349" w:rsidRDefault="00014478">
            <w:pPr>
              <w:jc w:val="center"/>
              <w:rPr>
                <w:b/>
                <w:sz w:val="28"/>
                <w:szCs w:val="28"/>
                <w:lang w:val="ru-RU" w:eastAsia="ru-RU"/>
              </w:rPr>
            </w:pPr>
            <w:r w:rsidRPr="00344349">
              <w:rPr>
                <w:b/>
                <w:sz w:val="28"/>
                <w:szCs w:val="28"/>
                <w:lang w:val="ru-RU" w:eastAsia="ru-RU"/>
              </w:rPr>
              <w:t>УТВЕРЖДАЮ</w:t>
            </w:r>
          </w:p>
          <w:p w:rsidR="00014478" w:rsidRPr="00344349" w:rsidRDefault="00014478">
            <w:pPr>
              <w:jc w:val="center"/>
              <w:rPr>
                <w:sz w:val="28"/>
                <w:szCs w:val="28"/>
                <w:lang w:val="ru-RU" w:eastAsia="ru-RU"/>
              </w:rPr>
            </w:pPr>
            <w:r w:rsidRPr="00344349">
              <w:rPr>
                <w:sz w:val="28"/>
                <w:szCs w:val="28"/>
                <w:lang w:val="ru-RU" w:eastAsia="ru-RU"/>
              </w:rPr>
              <w:t>Председатель ученого совета ФГБОУ ВО «БГУ»,</w:t>
            </w:r>
          </w:p>
          <w:p w:rsidR="00014478" w:rsidRPr="00344349" w:rsidRDefault="00014478">
            <w:pPr>
              <w:jc w:val="center"/>
              <w:rPr>
                <w:sz w:val="28"/>
                <w:szCs w:val="28"/>
                <w:lang w:val="ru-RU" w:eastAsia="ru-RU"/>
              </w:rPr>
            </w:pPr>
            <w:r w:rsidRPr="00344349">
              <w:rPr>
                <w:sz w:val="28"/>
                <w:szCs w:val="28"/>
                <w:lang w:val="ru-RU" w:eastAsia="ru-RU"/>
              </w:rPr>
              <w:t>ректор ФГБОУ ВО «БГУ»,</w:t>
            </w:r>
          </w:p>
          <w:p w:rsidR="00014478" w:rsidRPr="00344349" w:rsidRDefault="00014478">
            <w:pPr>
              <w:jc w:val="center"/>
              <w:rPr>
                <w:sz w:val="28"/>
                <w:szCs w:val="28"/>
                <w:lang w:val="ru-RU" w:eastAsia="ru-RU"/>
              </w:rPr>
            </w:pPr>
          </w:p>
          <w:p w:rsidR="00014478" w:rsidRPr="00344349" w:rsidRDefault="00014478">
            <w:pPr>
              <w:spacing w:line="360" w:lineRule="auto"/>
              <w:jc w:val="center"/>
              <w:rPr>
                <w:sz w:val="28"/>
                <w:szCs w:val="28"/>
                <w:lang w:val="ru-RU" w:eastAsia="ru-RU"/>
              </w:rPr>
            </w:pPr>
            <w:r w:rsidRPr="00344349">
              <w:rPr>
                <w:sz w:val="28"/>
                <w:szCs w:val="28"/>
                <w:lang w:val="ru-RU" w:eastAsia="ru-RU"/>
              </w:rPr>
              <w:t>______________ О.П. Грибунов</w:t>
            </w:r>
          </w:p>
          <w:p w:rsidR="00014478" w:rsidRDefault="00014478">
            <w:pPr>
              <w:spacing w:line="360" w:lineRule="auto"/>
              <w:jc w:val="center"/>
              <w:rPr>
                <w:sz w:val="28"/>
                <w:szCs w:val="28"/>
                <w:lang w:eastAsia="ru-RU"/>
              </w:rPr>
            </w:pPr>
            <w:r w:rsidRPr="00344349">
              <w:rPr>
                <w:sz w:val="28"/>
                <w:szCs w:val="28"/>
                <w:lang w:eastAsia="ru-RU"/>
              </w:rPr>
              <w:t>__ _______ ____ г.</w:t>
            </w:r>
          </w:p>
        </w:tc>
      </w:tr>
      <w:tr w:rsidR="00014478" w:rsidTr="00014478">
        <w:tc>
          <w:tcPr>
            <w:tcW w:w="2277" w:type="pct"/>
            <w:vAlign w:val="center"/>
            <w:hideMark/>
          </w:tcPr>
          <w:p w:rsidR="00014478" w:rsidRDefault="00014478">
            <w:pPr>
              <w:spacing w:line="360" w:lineRule="auto"/>
              <w:jc w:val="center"/>
              <w:rPr>
                <w:sz w:val="28"/>
                <w:szCs w:val="28"/>
                <w:lang w:eastAsia="ru-RU"/>
              </w:rPr>
            </w:pPr>
            <w:r>
              <w:rPr>
                <w:sz w:val="28"/>
                <w:szCs w:val="28"/>
                <w:lang w:eastAsia="ru-RU"/>
              </w:rPr>
              <w:t>№ ____________</w:t>
            </w:r>
          </w:p>
        </w:tc>
        <w:tc>
          <w:tcPr>
            <w:tcW w:w="2723" w:type="pct"/>
            <w:gridSpan w:val="2"/>
            <w:vAlign w:val="center"/>
          </w:tcPr>
          <w:p w:rsidR="00014478" w:rsidRDefault="00014478">
            <w:pPr>
              <w:spacing w:line="360" w:lineRule="auto"/>
              <w:rPr>
                <w:sz w:val="28"/>
                <w:szCs w:val="28"/>
                <w:lang w:eastAsia="ru-RU"/>
              </w:rPr>
            </w:pPr>
          </w:p>
        </w:tc>
      </w:tr>
      <w:tr w:rsidR="00014478" w:rsidTr="00014478">
        <w:tc>
          <w:tcPr>
            <w:tcW w:w="2277" w:type="pct"/>
            <w:vAlign w:val="center"/>
            <w:hideMark/>
          </w:tcPr>
          <w:p w:rsidR="00014478" w:rsidRDefault="00014478">
            <w:pPr>
              <w:spacing w:line="360" w:lineRule="auto"/>
              <w:jc w:val="center"/>
              <w:rPr>
                <w:sz w:val="28"/>
                <w:szCs w:val="28"/>
                <w:lang w:eastAsia="ru-RU"/>
              </w:rPr>
            </w:pPr>
            <w:r>
              <w:rPr>
                <w:sz w:val="28"/>
                <w:szCs w:val="28"/>
                <w:lang w:eastAsia="ru-RU"/>
              </w:rPr>
              <w:t xml:space="preserve">г. </w:t>
            </w:r>
            <w:proofErr w:type="spellStart"/>
            <w:r>
              <w:rPr>
                <w:sz w:val="28"/>
                <w:szCs w:val="28"/>
                <w:lang w:eastAsia="ru-RU"/>
              </w:rPr>
              <w:t>Иркутск</w:t>
            </w:r>
            <w:proofErr w:type="spellEnd"/>
          </w:p>
        </w:tc>
        <w:tc>
          <w:tcPr>
            <w:tcW w:w="2723" w:type="pct"/>
            <w:gridSpan w:val="2"/>
            <w:vAlign w:val="center"/>
          </w:tcPr>
          <w:p w:rsidR="00014478" w:rsidRDefault="00014478">
            <w:pPr>
              <w:spacing w:line="360" w:lineRule="auto"/>
              <w:rPr>
                <w:sz w:val="28"/>
                <w:szCs w:val="28"/>
                <w:lang w:eastAsia="ru-RU"/>
              </w:rPr>
            </w:pPr>
          </w:p>
        </w:tc>
      </w:tr>
    </w:tbl>
    <w:p w:rsidR="00E740FC" w:rsidRPr="00A900B2" w:rsidRDefault="00014478" w:rsidP="00014478">
      <w:pPr>
        <w:pStyle w:val="a4"/>
        <w:spacing w:before="0" w:beforeAutospacing="0"/>
        <w:contextualSpacing/>
        <w:rPr>
          <w:bCs/>
          <w:sz w:val="26"/>
          <w:szCs w:val="26"/>
        </w:rPr>
      </w:pPr>
      <w:r w:rsidRPr="00A900B2">
        <w:rPr>
          <w:bCs/>
          <w:sz w:val="26"/>
          <w:szCs w:val="26"/>
        </w:rPr>
        <w:t xml:space="preserve">работы ученого совета федерального государственного </w:t>
      </w:r>
    </w:p>
    <w:p w:rsidR="00014478" w:rsidRPr="00A900B2" w:rsidRDefault="00014478" w:rsidP="00014478">
      <w:pPr>
        <w:pStyle w:val="a4"/>
        <w:spacing w:before="0" w:beforeAutospacing="0"/>
        <w:contextualSpacing/>
        <w:rPr>
          <w:bCs/>
          <w:sz w:val="26"/>
          <w:szCs w:val="26"/>
        </w:rPr>
      </w:pPr>
      <w:r w:rsidRPr="00A900B2">
        <w:rPr>
          <w:bCs/>
          <w:sz w:val="26"/>
          <w:szCs w:val="26"/>
        </w:rPr>
        <w:t xml:space="preserve">бюджетного образовательного учреждения высшего образования </w:t>
      </w:r>
    </w:p>
    <w:p w:rsidR="00014478" w:rsidRPr="00A900B2" w:rsidRDefault="00014478" w:rsidP="00014478">
      <w:pPr>
        <w:pStyle w:val="a4"/>
        <w:spacing w:before="0" w:beforeAutospacing="0"/>
        <w:contextualSpacing/>
        <w:rPr>
          <w:b/>
          <w:bCs/>
          <w:sz w:val="26"/>
          <w:szCs w:val="26"/>
        </w:rPr>
      </w:pPr>
      <w:r w:rsidRPr="00A900B2">
        <w:rPr>
          <w:bCs/>
          <w:sz w:val="26"/>
          <w:szCs w:val="26"/>
        </w:rPr>
        <w:t>«Байкальский государственный университет</w:t>
      </w:r>
      <w:r w:rsidRPr="00A900B2">
        <w:rPr>
          <w:b/>
          <w:bCs/>
          <w:sz w:val="26"/>
          <w:szCs w:val="26"/>
        </w:rPr>
        <w:t>»</w:t>
      </w:r>
    </w:p>
    <w:p w:rsidR="00954759" w:rsidRPr="006A5736" w:rsidRDefault="00954759" w:rsidP="00895009">
      <w:pPr>
        <w:pStyle w:val="a4"/>
        <w:spacing w:before="0" w:beforeAutospacing="0"/>
        <w:contextualSpacing/>
        <w:jc w:val="center"/>
        <w:rPr>
          <w:rFonts w:ascii="Arial" w:hAnsi="Arial" w:cs="Arial"/>
          <w:sz w:val="28"/>
          <w:szCs w:val="28"/>
        </w:rPr>
      </w:pPr>
    </w:p>
    <w:p w:rsidR="00954759" w:rsidRPr="00A900B2" w:rsidRDefault="00296B3C" w:rsidP="00895009">
      <w:pPr>
        <w:pStyle w:val="a4"/>
        <w:spacing w:before="0" w:beforeAutospacing="0"/>
        <w:contextualSpacing/>
        <w:jc w:val="center"/>
        <w:rPr>
          <w:b/>
          <w:sz w:val="26"/>
          <w:szCs w:val="26"/>
        </w:rPr>
      </w:pPr>
      <w:r w:rsidRPr="00A900B2">
        <w:rPr>
          <w:b/>
          <w:sz w:val="26"/>
          <w:szCs w:val="26"/>
        </w:rPr>
        <w:t xml:space="preserve">1. </w:t>
      </w:r>
      <w:r w:rsidR="00954759" w:rsidRPr="00A900B2">
        <w:rPr>
          <w:b/>
          <w:sz w:val="26"/>
          <w:szCs w:val="26"/>
        </w:rPr>
        <w:t xml:space="preserve">Общие положения </w:t>
      </w:r>
    </w:p>
    <w:p w:rsidR="009D02A7" w:rsidRPr="00A900B2" w:rsidRDefault="00954759" w:rsidP="009D02A7">
      <w:pPr>
        <w:pStyle w:val="a4"/>
        <w:spacing w:before="0" w:beforeAutospacing="0"/>
        <w:ind w:firstLine="708"/>
        <w:contextualSpacing/>
        <w:jc w:val="both"/>
        <w:rPr>
          <w:sz w:val="26"/>
          <w:szCs w:val="26"/>
        </w:rPr>
      </w:pPr>
      <w:r w:rsidRPr="00A900B2">
        <w:rPr>
          <w:sz w:val="26"/>
          <w:szCs w:val="26"/>
        </w:rPr>
        <w:t xml:space="preserve">1.1. Регламент работы Ученого совета федерального государственного </w:t>
      </w:r>
      <w:r w:rsidR="00AD3C0E" w:rsidRPr="00A900B2">
        <w:rPr>
          <w:sz w:val="26"/>
          <w:szCs w:val="26"/>
        </w:rPr>
        <w:t xml:space="preserve">бюджетного </w:t>
      </w:r>
      <w:r w:rsidRPr="00A900B2">
        <w:rPr>
          <w:sz w:val="26"/>
          <w:szCs w:val="26"/>
        </w:rPr>
        <w:t>образовательного учреждения высшего образования «</w:t>
      </w:r>
      <w:r w:rsidR="00296B3C" w:rsidRPr="00A900B2">
        <w:rPr>
          <w:sz w:val="26"/>
          <w:szCs w:val="26"/>
        </w:rPr>
        <w:t>Б</w:t>
      </w:r>
      <w:r w:rsidRPr="00A900B2">
        <w:rPr>
          <w:sz w:val="26"/>
          <w:szCs w:val="26"/>
        </w:rPr>
        <w:t>а</w:t>
      </w:r>
      <w:r w:rsidR="00296B3C" w:rsidRPr="00A900B2">
        <w:rPr>
          <w:sz w:val="26"/>
          <w:szCs w:val="26"/>
        </w:rPr>
        <w:t>йкальский гос</w:t>
      </w:r>
      <w:r w:rsidRPr="00A900B2">
        <w:rPr>
          <w:sz w:val="26"/>
          <w:szCs w:val="26"/>
        </w:rPr>
        <w:t>у</w:t>
      </w:r>
      <w:r w:rsidR="00296B3C" w:rsidRPr="00A900B2">
        <w:rPr>
          <w:sz w:val="26"/>
          <w:szCs w:val="26"/>
        </w:rPr>
        <w:t>да</w:t>
      </w:r>
      <w:r w:rsidRPr="00A900B2">
        <w:rPr>
          <w:sz w:val="26"/>
          <w:szCs w:val="26"/>
        </w:rPr>
        <w:t>рст</w:t>
      </w:r>
      <w:r w:rsidR="00296B3C" w:rsidRPr="00A900B2">
        <w:rPr>
          <w:sz w:val="26"/>
          <w:szCs w:val="26"/>
        </w:rPr>
        <w:t>в</w:t>
      </w:r>
      <w:r w:rsidRPr="00A900B2">
        <w:rPr>
          <w:sz w:val="26"/>
          <w:szCs w:val="26"/>
        </w:rPr>
        <w:t>ен</w:t>
      </w:r>
      <w:r w:rsidR="00296B3C" w:rsidRPr="00A900B2">
        <w:rPr>
          <w:sz w:val="26"/>
          <w:szCs w:val="26"/>
        </w:rPr>
        <w:t>ны</w:t>
      </w:r>
      <w:r w:rsidRPr="00A900B2">
        <w:rPr>
          <w:sz w:val="26"/>
          <w:szCs w:val="26"/>
        </w:rPr>
        <w:t xml:space="preserve">й университет» (далее - Регламент) определяет </w:t>
      </w:r>
      <w:r w:rsidR="009D02A7" w:rsidRPr="00A900B2">
        <w:rPr>
          <w:sz w:val="26"/>
          <w:szCs w:val="26"/>
        </w:rPr>
        <w:t>порядок организации работы Ученого совета</w:t>
      </w:r>
      <w:r w:rsidR="007E20A4" w:rsidRPr="00A900B2">
        <w:rPr>
          <w:sz w:val="26"/>
          <w:szCs w:val="26"/>
        </w:rPr>
        <w:t xml:space="preserve"> ФГБОУ ВО «БГУ» (далее – Ученый совет, Университет)</w:t>
      </w:r>
      <w:r w:rsidR="009D02A7" w:rsidRPr="00A900B2">
        <w:rPr>
          <w:sz w:val="26"/>
          <w:szCs w:val="26"/>
        </w:rPr>
        <w:t xml:space="preserve">, формы, порядок и сроки проведения его заседаний, </w:t>
      </w:r>
      <w:r w:rsidR="007E20A4" w:rsidRPr="00A900B2">
        <w:rPr>
          <w:sz w:val="26"/>
          <w:szCs w:val="26"/>
        </w:rPr>
        <w:t xml:space="preserve">инициирования вопросов, подлежащих рассмотрению, </w:t>
      </w:r>
      <w:r w:rsidR="009D02A7" w:rsidRPr="00A900B2">
        <w:rPr>
          <w:sz w:val="26"/>
          <w:szCs w:val="26"/>
        </w:rPr>
        <w:t xml:space="preserve">принятия им решений в части, не урегулированной нормативными правовыми актами Российской Федерации и Уставом </w:t>
      </w:r>
      <w:r w:rsidR="00CD384B">
        <w:rPr>
          <w:sz w:val="26"/>
          <w:szCs w:val="26"/>
        </w:rPr>
        <w:t xml:space="preserve">                             </w:t>
      </w:r>
      <w:r w:rsidR="009D02A7" w:rsidRPr="00A900B2">
        <w:rPr>
          <w:sz w:val="26"/>
          <w:szCs w:val="26"/>
        </w:rPr>
        <w:t>ФГБОУ ВО «БГУ»</w:t>
      </w:r>
      <w:r w:rsidR="007E20A4" w:rsidRPr="00A900B2">
        <w:rPr>
          <w:sz w:val="26"/>
          <w:szCs w:val="26"/>
        </w:rPr>
        <w:t xml:space="preserve"> (далее – Устав Университета) и контроля их исполнения</w:t>
      </w:r>
      <w:r w:rsidR="009D02A7" w:rsidRPr="00A900B2">
        <w:rPr>
          <w:sz w:val="26"/>
          <w:szCs w:val="26"/>
        </w:rPr>
        <w:t>.</w:t>
      </w:r>
    </w:p>
    <w:p w:rsidR="009D02A7" w:rsidRPr="00A900B2" w:rsidRDefault="00954759" w:rsidP="00296B3C">
      <w:pPr>
        <w:pStyle w:val="a4"/>
        <w:spacing w:before="0" w:beforeAutospacing="0"/>
        <w:ind w:firstLine="708"/>
        <w:contextualSpacing/>
        <w:jc w:val="both"/>
        <w:rPr>
          <w:sz w:val="26"/>
          <w:szCs w:val="26"/>
        </w:rPr>
      </w:pPr>
      <w:r w:rsidRPr="00A900B2">
        <w:rPr>
          <w:sz w:val="26"/>
          <w:szCs w:val="26"/>
        </w:rPr>
        <w:t xml:space="preserve">1.2. Регламент работы Ученого совета разработан в соответствии с Законом Российской Федерации </w:t>
      </w:r>
      <w:r w:rsidR="009D02A7" w:rsidRPr="00A900B2">
        <w:rPr>
          <w:sz w:val="26"/>
          <w:szCs w:val="26"/>
        </w:rPr>
        <w:t xml:space="preserve">от 29.12.2012 </w:t>
      </w:r>
      <w:r w:rsidRPr="00A900B2">
        <w:rPr>
          <w:sz w:val="26"/>
          <w:szCs w:val="26"/>
        </w:rPr>
        <w:t xml:space="preserve">№ </w:t>
      </w:r>
      <w:r w:rsidR="00296B3C" w:rsidRPr="00A900B2">
        <w:rPr>
          <w:sz w:val="26"/>
          <w:szCs w:val="26"/>
        </w:rPr>
        <w:t>2</w:t>
      </w:r>
      <w:r w:rsidRPr="00A900B2">
        <w:rPr>
          <w:sz w:val="26"/>
          <w:szCs w:val="26"/>
        </w:rPr>
        <w:t>73-ФЗ «Об образовании в Российской Федерации», Устав</w:t>
      </w:r>
      <w:r w:rsidR="006002AE" w:rsidRPr="00A900B2">
        <w:rPr>
          <w:sz w:val="26"/>
          <w:szCs w:val="26"/>
        </w:rPr>
        <w:t>ом</w:t>
      </w:r>
      <w:r w:rsidRPr="00A900B2">
        <w:rPr>
          <w:sz w:val="26"/>
          <w:szCs w:val="26"/>
        </w:rPr>
        <w:t xml:space="preserve"> федерального государственного </w:t>
      </w:r>
      <w:r w:rsidR="009D02A7" w:rsidRPr="00A900B2">
        <w:rPr>
          <w:sz w:val="26"/>
          <w:szCs w:val="26"/>
        </w:rPr>
        <w:t>бюджетного образовательного учреждения высшего образования «Байкальский государственный университет» (далее – Устав ФГБОУ ВО «БГУ»</w:t>
      </w:r>
      <w:r w:rsidR="004C0C14" w:rsidRPr="00A900B2">
        <w:rPr>
          <w:sz w:val="26"/>
          <w:szCs w:val="26"/>
        </w:rPr>
        <w:t>)</w:t>
      </w:r>
      <w:r w:rsidRPr="00A900B2">
        <w:rPr>
          <w:sz w:val="26"/>
          <w:szCs w:val="26"/>
        </w:rPr>
        <w:t xml:space="preserve">. </w:t>
      </w:r>
    </w:p>
    <w:p w:rsidR="009D02A7" w:rsidRPr="00A900B2" w:rsidRDefault="00954759" w:rsidP="00296B3C">
      <w:pPr>
        <w:pStyle w:val="a4"/>
        <w:spacing w:before="0" w:beforeAutospacing="0"/>
        <w:ind w:firstLine="708"/>
        <w:contextualSpacing/>
        <w:jc w:val="both"/>
        <w:rPr>
          <w:sz w:val="26"/>
          <w:szCs w:val="26"/>
        </w:rPr>
      </w:pPr>
      <w:r w:rsidRPr="00A900B2">
        <w:rPr>
          <w:sz w:val="26"/>
          <w:szCs w:val="26"/>
        </w:rPr>
        <w:t>1.3. Регламент работы Ученого совета утвержд</w:t>
      </w:r>
      <w:r w:rsidR="009D02A7" w:rsidRPr="00A900B2">
        <w:rPr>
          <w:sz w:val="26"/>
          <w:szCs w:val="26"/>
        </w:rPr>
        <w:t>ается</w:t>
      </w:r>
      <w:r w:rsidRPr="00A900B2">
        <w:rPr>
          <w:sz w:val="26"/>
          <w:szCs w:val="26"/>
        </w:rPr>
        <w:t xml:space="preserve"> на заседании Ученого совета. Изменения в настоящий Регламент вносятся решением Ученого совета</w:t>
      </w:r>
      <w:r w:rsidR="009D02A7" w:rsidRPr="00A900B2">
        <w:rPr>
          <w:sz w:val="26"/>
          <w:szCs w:val="26"/>
        </w:rPr>
        <w:t>.</w:t>
      </w:r>
    </w:p>
    <w:p w:rsidR="007E20A4" w:rsidRPr="00A900B2" w:rsidRDefault="00954759" w:rsidP="00296B3C">
      <w:pPr>
        <w:pStyle w:val="a4"/>
        <w:spacing w:before="0" w:beforeAutospacing="0"/>
        <w:ind w:firstLine="708"/>
        <w:contextualSpacing/>
        <w:jc w:val="both"/>
        <w:rPr>
          <w:sz w:val="26"/>
          <w:szCs w:val="26"/>
        </w:rPr>
      </w:pPr>
      <w:r w:rsidRPr="00A900B2">
        <w:rPr>
          <w:sz w:val="26"/>
          <w:szCs w:val="26"/>
        </w:rPr>
        <w:t>1.</w:t>
      </w:r>
      <w:r w:rsidR="009D02A7" w:rsidRPr="00A900B2">
        <w:rPr>
          <w:sz w:val="26"/>
          <w:szCs w:val="26"/>
        </w:rPr>
        <w:t>4</w:t>
      </w:r>
      <w:r w:rsidRPr="00A900B2">
        <w:rPr>
          <w:sz w:val="26"/>
          <w:szCs w:val="26"/>
        </w:rPr>
        <w:t>. Ученый совет осуществляет общее руководство Университетом в соответствии с разделом I</w:t>
      </w:r>
      <w:r w:rsidR="0076386C" w:rsidRPr="00A900B2">
        <w:rPr>
          <w:sz w:val="26"/>
          <w:szCs w:val="26"/>
          <w:lang w:val="en-US"/>
        </w:rPr>
        <w:t>V</w:t>
      </w:r>
      <w:r w:rsidRPr="00A900B2">
        <w:rPr>
          <w:sz w:val="26"/>
          <w:szCs w:val="26"/>
        </w:rPr>
        <w:t xml:space="preserve"> Устава Университета «</w:t>
      </w:r>
      <w:r w:rsidR="0076386C" w:rsidRPr="00A900B2">
        <w:rPr>
          <w:sz w:val="26"/>
          <w:szCs w:val="26"/>
        </w:rPr>
        <w:t>О</w:t>
      </w:r>
      <w:r w:rsidRPr="00A900B2">
        <w:rPr>
          <w:sz w:val="26"/>
          <w:szCs w:val="26"/>
        </w:rPr>
        <w:t>р</w:t>
      </w:r>
      <w:r w:rsidR="0076386C" w:rsidRPr="00A900B2">
        <w:rPr>
          <w:sz w:val="26"/>
          <w:szCs w:val="26"/>
        </w:rPr>
        <w:t>г</w:t>
      </w:r>
      <w:r w:rsidRPr="00A900B2">
        <w:rPr>
          <w:sz w:val="26"/>
          <w:szCs w:val="26"/>
        </w:rPr>
        <w:t>ани</w:t>
      </w:r>
      <w:r w:rsidR="0076386C" w:rsidRPr="00A900B2">
        <w:rPr>
          <w:sz w:val="26"/>
          <w:szCs w:val="26"/>
        </w:rPr>
        <w:t>зация д</w:t>
      </w:r>
      <w:r w:rsidRPr="00A900B2">
        <w:rPr>
          <w:sz w:val="26"/>
          <w:szCs w:val="26"/>
        </w:rPr>
        <w:t>е</w:t>
      </w:r>
      <w:r w:rsidR="0076386C" w:rsidRPr="00A900B2">
        <w:rPr>
          <w:sz w:val="26"/>
          <w:szCs w:val="26"/>
        </w:rPr>
        <w:t>ятельности и управление</w:t>
      </w:r>
      <w:r w:rsidRPr="00A900B2">
        <w:rPr>
          <w:sz w:val="26"/>
          <w:szCs w:val="26"/>
        </w:rPr>
        <w:t xml:space="preserve"> Университетом». </w:t>
      </w:r>
    </w:p>
    <w:p w:rsidR="000F67AA" w:rsidRPr="00A900B2" w:rsidRDefault="00954759" w:rsidP="000F67AA">
      <w:pPr>
        <w:pStyle w:val="a4"/>
        <w:spacing w:before="0" w:beforeAutospacing="0"/>
        <w:ind w:firstLine="708"/>
        <w:contextualSpacing/>
        <w:jc w:val="both"/>
        <w:rPr>
          <w:sz w:val="26"/>
          <w:szCs w:val="26"/>
        </w:rPr>
      </w:pPr>
      <w:r w:rsidRPr="00A900B2">
        <w:rPr>
          <w:sz w:val="26"/>
          <w:szCs w:val="26"/>
        </w:rPr>
        <w:t>1.</w:t>
      </w:r>
      <w:r w:rsidR="00FE5ADF" w:rsidRPr="00A900B2">
        <w:rPr>
          <w:sz w:val="26"/>
          <w:szCs w:val="26"/>
        </w:rPr>
        <w:t>5</w:t>
      </w:r>
      <w:r w:rsidRPr="00A900B2">
        <w:rPr>
          <w:sz w:val="26"/>
          <w:szCs w:val="26"/>
        </w:rPr>
        <w:t xml:space="preserve">. </w:t>
      </w:r>
      <w:r w:rsidR="000F67AA" w:rsidRPr="00A900B2">
        <w:rPr>
          <w:sz w:val="26"/>
          <w:szCs w:val="26"/>
        </w:rPr>
        <w:t xml:space="preserve">Состав Ученого совета утверждается приказом ректора Университета на основании решения конференции работников и обучающихся Университета. </w:t>
      </w:r>
    </w:p>
    <w:p w:rsidR="000F67AA" w:rsidRPr="00A900B2" w:rsidRDefault="000F67AA" w:rsidP="000F67AA">
      <w:pPr>
        <w:pStyle w:val="a4"/>
        <w:spacing w:before="0" w:beforeAutospacing="0"/>
        <w:ind w:firstLine="708"/>
        <w:contextualSpacing/>
        <w:jc w:val="both"/>
        <w:rPr>
          <w:sz w:val="26"/>
          <w:szCs w:val="26"/>
        </w:rPr>
      </w:pPr>
      <w:r w:rsidRPr="00A900B2">
        <w:rPr>
          <w:sz w:val="26"/>
          <w:szCs w:val="26"/>
        </w:rPr>
        <w:t>Под списочным составом Ученого совета понимается полный официальный перечень всех утвержденных приказом ректора Университета членов Ученого совета на текущий момент времени.</w:t>
      </w:r>
    </w:p>
    <w:p w:rsidR="00E13371" w:rsidRPr="00A900B2" w:rsidRDefault="000F67AA" w:rsidP="00296B3C">
      <w:pPr>
        <w:pStyle w:val="a4"/>
        <w:spacing w:before="0" w:beforeAutospacing="0"/>
        <w:ind w:firstLine="708"/>
        <w:contextualSpacing/>
        <w:jc w:val="both"/>
        <w:rPr>
          <w:sz w:val="26"/>
          <w:szCs w:val="26"/>
        </w:rPr>
      </w:pPr>
      <w:r w:rsidRPr="00A900B2">
        <w:rPr>
          <w:sz w:val="26"/>
          <w:szCs w:val="26"/>
        </w:rPr>
        <w:t xml:space="preserve">1.6. </w:t>
      </w:r>
      <w:r w:rsidR="00954759" w:rsidRPr="00A900B2">
        <w:rPr>
          <w:sz w:val="26"/>
          <w:szCs w:val="26"/>
        </w:rPr>
        <w:t xml:space="preserve">Председателем Ученого совета является </w:t>
      </w:r>
      <w:r w:rsidR="00FE5ADF" w:rsidRPr="00A900B2">
        <w:rPr>
          <w:sz w:val="26"/>
          <w:szCs w:val="26"/>
        </w:rPr>
        <w:t>р</w:t>
      </w:r>
      <w:r w:rsidR="00954759" w:rsidRPr="00A900B2">
        <w:rPr>
          <w:sz w:val="26"/>
          <w:szCs w:val="26"/>
        </w:rPr>
        <w:t xml:space="preserve">ектор. </w:t>
      </w:r>
    </w:p>
    <w:p w:rsidR="00FE5ADF" w:rsidRPr="00A900B2" w:rsidRDefault="00954759" w:rsidP="00296B3C">
      <w:pPr>
        <w:pStyle w:val="a4"/>
        <w:spacing w:before="0" w:beforeAutospacing="0"/>
        <w:ind w:firstLine="708"/>
        <w:contextualSpacing/>
        <w:jc w:val="both"/>
        <w:rPr>
          <w:sz w:val="26"/>
          <w:szCs w:val="26"/>
        </w:rPr>
      </w:pPr>
      <w:r w:rsidRPr="00A900B2">
        <w:rPr>
          <w:sz w:val="26"/>
          <w:szCs w:val="26"/>
        </w:rPr>
        <w:t xml:space="preserve">В случае </w:t>
      </w:r>
      <w:r w:rsidR="00FE5ADF" w:rsidRPr="00A900B2">
        <w:rPr>
          <w:sz w:val="26"/>
          <w:szCs w:val="26"/>
        </w:rPr>
        <w:t xml:space="preserve">временного </w:t>
      </w:r>
      <w:r w:rsidRPr="00A900B2">
        <w:rPr>
          <w:sz w:val="26"/>
          <w:szCs w:val="26"/>
        </w:rPr>
        <w:t xml:space="preserve">отсутствия </w:t>
      </w:r>
      <w:r w:rsidR="00FE5ADF" w:rsidRPr="00A900B2">
        <w:rPr>
          <w:sz w:val="26"/>
          <w:szCs w:val="26"/>
        </w:rPr>
        <w:t xml:space="preserve">ректора, функции </w:t>
      </w:r>
      <w:r w:rsidRPr="00A900B2">
        <w:rPr>
          <w:sz w:val="26"/>
          <w:szCs w:val="26"/>
        </w:rPr>
        <w:t>председател</w:t>
      </w:r>
      <w:r w:rsidR="00C96A62" w:rsidRPr="00A900B2">
        <w:rPr>
          <w:sz w:val="26"/>
          <w:szCs w:val="26"/>
        </w:rPr>
        <w:t>я</w:t>
      </w:r>
      <w:r w:rsidR="00FE5ADF" w:rsidRPr="00A900B2">
        <w:rPr>
          <w:sz w:val="26"/>
          <w:szCs w:val="26"/>
        </w:rPr>
        <w:t xml:space="preserve"> </w:t>
      </w:r>
      <w:r w:rsidRPr="00A900B2">
        <w:rPr>
          <w:sz w:val="26"/>
          <w:szCs w:val="26"/>
        </w:rPr>
        <w:t>возлагаются на исполняющего обязанности ректора в соответствии с приказом по Университету</w:t>
      </w:r>
      <w:r w:rsidR="00C47C23" w:rsidRPr="00A900B2">
        <w:rPr>
          <w:sz w:val="26"/>
          <w:szCs w:val="26"/>
        </w:rPr>
        <w:t>; в этом случае, в документах, по итогам заседаний ученого совета</w:t>
      </w:r>
      <w:r w:rsidR="0001436A" w:rsidRPr="00A900B2">
        <w:rPr>
          <w:sz w:val="26"/>
          <w:szCs w:val="26"/>
        </w:rPr>
        <w:t xml:space="preserve"> (протоколы, </w:t>
      </w:r>
      <w:r w:rsidR="00CD384B">
        <w:rPr>
          <w:sz w:val="26"/>
          <w:szCs w:val="26"/>
        </w:rPr>
        <w:t>постановления/</w:t>
      </w:r>
      <w:r w:rsidR="0001436A" w:rsidRPr="00A900B2">
        <w:rPr>
          <w:sz w:val="26"/>
          <w:szCs w:val="26"/>
        </w:rPr>
        <w:t>решения, выписки, положения</w:t>
      </w:r>
      <w:r w:rsidR="00CF3CEE" w:rsidRPr="00A900B2">
        <w:rPr>
          <w:sz w:val="26"/>
          <w:szCs w:val="26"/>
        </w:rPr>
        <w:t xml:space="preserve"> и др.</w:t>
      </w:r>
      <w:r w:rsidR="0001436A" w:rsidRPr="00A900B2">
        <w:rPr>
          <w:sz w:val="26"/>
          <w:szCs w:val="26"/>
        </w:rPr>
        <w:t>)</w:t>
      </w:r>
      <w:r w:rsidR="00C47C23" w:rsidRPr="00A900B2">
        <w:rPr>
          <w:sz w:val="26"/>
          <w:szCs w:val="26"/>
        </w:rPr>
        <w:t xml:space="preserve">, </w:t>
      </w:r>
      <w:r w:rsidR="004C0C14" w:rsidRPr="00A900B2">
        <w:rPr>
          <w:sz w:val="26"/>
          <w:szCs w:val="26"/>
        </w:rPr>
        <w:t>указывается</w:t>
      </w:r>
      <w:r w:rsidR="00C47C23" w:rsidRPr="00A900B2">
        <w:rPr>
          <w:sz w:val="26"/>
          <w:szCs w:val="26"/>
        </w:rPr>
        <w:t xml:space="preserve"> – председательствующий</w:t>
      </w:r>
      <w:r w:rsidR="00F76B20" w:rsidRPr="00A900B2">
        <w:rPr>
          <w:sz w:val="26"/>
          <w:szCs w:val="26"/>
        </w:rPr>
        <w:t>, временно исполняющий обязанности ректора</w:t>
      </w:r>
      <w:r w:rsidR="00C47C23" w:rsidRPr="00A900B2">
        <w:rPr>
          <w:sz w:val="26"/>
          <w:szCs w:val="26"/>
        </w:rPr>
        <w:t>.</w:t>
      </w:r>
    </w:p>
    <w:p w:rsidR="00954759" w:rsidRPr="00A900B2" w:rsidRDefault="00954759" w:rsidP="00954759">
      <w:pPr>
        <w:pStyle w:val="a4"/>
        <w:spacing w:before="0" w:beforeAutospacing="0"/>
        <w:contextualSpacing/>
        <w:jc w:val="center"/>
        <w:rPr>
          <w:b/>
          <w:sz w:val="26"/>
          <w:szCs w:val="26"/>
        </w:rPr>
      </w:pPr>
      <w:r w:rsidRPr="00A900B2">
        <w:rPr>
          <w:b/>
          <w:sz w:val="26"/>
          <w:szCs w:val="26"/>
        </w:rPr>
        <w:lastRenderedPageBreak/>
        <w:t xml:space="preserve">2. </w:t>
      </w:r>
      <w:r w:rsidR="004D0DA3" w:rsidRPr="00A900B2">
        <w:rPr>
          <w:b/>
          <w:sz w:val="26"/>
          <w:szCs w:val="26"/>
        </w:rPr>
        <w:t xml:space="preserve">Формирование плана и повестки </w:t>
      </w:r>
      <w:r w:rsidRPr="00A900B2">
        <w:rPr>
          <w:b/>
          <w:sz w:val="26"/>
          <w:szCs w:val="26"/>
        </w:rPr>
        <w:t>заседаний Уч</w:t>
      </w:r>
      <w:r w:rsidR="004D0DA3" w:rsidRPr="00A900B2">
        <w:rPr>
          <w:b/>
          <w:sz w:val="26"/>
          <w:szCs w:val="26"/>
        </w:rPr>
        <w:t>е</w:t>
      </w:r>
      <w:r w:rsidRPr="00A900B2">
        <w:rPr>
          <w:b/>
          <w:sz w:val="26"/>
          <w:szCs w:val="26"/>
        </w:rPr>
        <w:t xml:space="preserve">ного совета </w:t>
      </w:r>
    </w:p>
    <w:p w:rsidR="00E13371" w:rsidRPr="00A900B2" w:rsidRDefault="00954759" w:rsidP="00D23E07">
      <w:pPr>
        <w:pStyle w:val="a4"/>
        <w:spacing w:before="0" w:beforeAutospacing="0"/>
        <w:ind w:firstLine="708"/>
        <w:contextualSpacing/>
        <w:jc w:val="both"/>
        <w:rPr>
          <w:sz w:val="26"/>
          <w:szCs w:val="26"/>
        </w:rPr>
      </w:pPr>
      <w:r w:rsidRPr="00A900B2">
        <w:rPr>
          <w:sz w:val="26"/>
          <w:szCs w:val="26"/>
        </w:rPr>
        <w:t>2.1. Ученый совет работает на основании годового плана</w:t>
      </w:r>
      <w:r w:rsidR="00D23E07" w:rsidRPr="00A900B2">
        <w:rPr>
          <w:sz w:val="26"/>
          <w:szCs w:val="26"/>
        </w:rPr>
        <w:t xml:space="preserve"> работы</w:t>
      </w:r>
      <w:r w:rsidRPr="00A900B2">
        <w:rPr>
          <w:sz w:val="26"/>
          <w:szCs w:val="26"/>
        </w:rPr>
        <w:t xml:space="preserve">, утверждаемого на заседании Ученого совета в первом месяце очередного </w:t>
      </w:r>
      <w:r w:rsidR="00D23E07" w:rsidRPr="00A900B2">
        <w:rPr>
          <w:sz w:val="26"/>
          <w:szCs w:val="26"/>
        </w:rPr>
        <w:t xml:space="preserve">учебного </w:t>
      </w:r>
      <w:r w:rsidRPr="00A900B2">
        <w:rPr>
          <w:sz w:val="26"/>
          <w:szCs w:val="26"/>
        </w:rPr>
        <w:t xml:space="preserve">года. </w:t>
      </w:r>
    </w:p>
    <w:p w:rsidR="00D23E07" w:rsidRPr="00A900B2" w:rsidRDefault="00954759" w:rsidP="00D23E07">
      <w:pPr>
        <w:pStyle w:val="a4"/>
        <w:spacing w:before="0" w:beforeAutospacing="0"/>
        <w:ind w:firstLine="708"/>
        <w:contextualSpacing/>
        <w:jc w:val="both"/>
        <w:rPr>
          <w:sz w:val="26"/>
          <w:szCs w:val="26"/>
        </w:rPr>
      </w:pPr>
      <w:r w:rsidRPr="00A900B2">
        <w:rPr>
          <w:sz w:val="26"/>
          <w:szCs w:val="26"/>
        </w:rPr>
        <w:t xml:space="preserve">Формирование планов работы Ученого совета осуществляется на основании предложений </w:t>
      </w:r>
      <w:r w:rsidR="00D23E07" w:rsidRPr="00A900B2">
        <w:rPr>
          <w:sz w:val="26"/>
          <w:szCs w:val="26"/>
        </w:rPr>
        <w:t>р</w:t>
      </w:r>
      <w:r w:rsidRPr="00A900B2">
        <w:rPr>
          <w:sz w:val="26"/>
          <w:szCs w:val="26"/>
        </w:rPr>
        <w:t>ектора, проректоров</w:t>
      </w:r>
      <w:r w:rsidR="00D23E07" w:rsidRPr="00A900B2">
        <w:rPr>
          <w:sz w:val="26"/>
          <w:szCs w:val="26"/>
        </w:rPr>
        <w:t>,</w:t>
      </w:r>
      <w:r w:rsidRPr="00A900B2">
        <w:rPr>
          <w:sz w:val="26"/>
          <w:szCs w:val="26"/>
        </w:rPr>
        <w:t xml:space="preserve"> директоров </w:t>
      </w:r>
      <w:r w:rsidR="00D23E07" w:rsidRPr="00A900B2">
        <w:rPr>
          <w:sz w:val="26"/>
          <w:szCs w:val="26"/>
        </w:rPr>
        <w:t xml:space="preserve">филиалов, </w:t>
      </w:r>
      <w:r w:rsidRPr="00A900B2">
        <w:rPr>
          <w:sz w:val="26"/>
          <w:szCs w:val="26"/>
        </w:rPr>
        <w:t xml:space="preserve">институтов, </w:t>
      </w:r>
      <w:r w:rsidR="00D23E07" w:rsidRPr="00A900B2">
        <w:rPr>
          <w:sz w:val="26"/>
          <w:szCs w:val="26"/>
        </w:rPr>
        <w:t xml:space="preserve">колледжа, </w:t>
      </w:r>
      <w:r w:rsidRPr="00A900B2">
        <w:rPr>
          <w:sz w:val="26"/>
          <w:szCs w:val="26"/>
        </w:rPr>
        <w:t>предложений членов Ученого совета</w:t>
      </w:r>
      <w:r w:rsidR="00D23E07" w:rsidRPr="00A900B2">
        <w:rPr>
          <w:sz w:val="26"/>
          <w:szCs w:val="26"/>
        </w:rPr>
        <w:t xml:space="preserve">. </w:t>
      </w:r>
      <w:r w:rsidRPr="00A900B2">
        <w:rPr>
          <w:sz w:val="26"/>
          <w:szCs w:val="26"/>
        </w:rPr>
        <w:t xml:space="preserve">Не позднее, чем за </w:t>
      </w:r>
      <w:r w:rsidR="004C0C14" w:rsidRPr="00A900B2">
        <w:rPr>
          <w:sz w:val="26"/>
          <w:szCs w:val="26"/>
        </w:rPr>
        <w:t>5</w:t>
      </w:r>
      <w:r w:rsidRPr="00A900B2">
        <w:rPr>
          <w:sz w:val="26"/>
          <w:szCs w:val="26"/>
        </w:rPr>
        <w:t xml:space="preserve"> рабочих дней до даты проведения заседания Ученого совета в первом месяце очередного </w:t>
      </w:r>
      <w:r w:rsidR="00D23E07" w:rsidRPr="00A900B2">
        <w:rPr>
          <w:sz w:val="26"/>
          <w:szCs w:val="26"/>
        </w:rPr>
        <w:t xml:space="preserve">учебного </w:t>
      </w:r>
      <w:r w:rsidRPr="00A900B2">
        <w:rPr>
          <w:sz w:val="26"/>
          <w:szCs w:val="26"/>
        </w:rPr>
        <w:t xml:space="preserve">года предложения передаются ученому секретарю </w:t>
      </w:r>
      <w:r w:rsidR="00D21F2F" w:rsidRPr="00A900B2">
        <w:rPr>
          <w:sz w:val="26"/>
          <w:szCs w:val="26"/>
        </w:rPr>
        <w:t xml:space="preserve">Ученого совета </w:t>
      </w:r>
      <w:r w:rsidRPr="00A900B2">
        <w:rPr>
          <w:sz w:val="26"/>
          <w:szCs w:val="26"/>
        </w:rPr>
        <w:t xml:space="preserve">для обобщения и вынесения на рассмотрение совета. </w:t>
      </w:r>
    </w:p>
    <w:p w:rsidR="004C0C14" w:rsidRPr="00A900B2" w:rsidRDefault="004C0C14" w:rsidP="00D23E07">
      <w:pPr>
        <w:pStyle w:val="a4"/>
        <w:spacing w:before="0" w:beforeAutospacing="0"/>
        <w:ind w:firstLine="708"/>
        <w:contextualSpacing/>
        <w:jc w:val="both"/>
        <w:rPr>
          <w:sz w:val="26"/>
          <w:szCs w:val="26"/>
        </w:rPr>
      </w:pPr>
      <w:r w:rsidRPr="00A900B2">
        <w:rPr>
          <w:sz w:val="26"/>
          <w:szCs w:val="26"/>
        </w:rPr>
        <w:t xml:space="preserve">Предложения о внесении изменений в план работы Ученого совета с соответствующей аргументацией вносятся ученому секретарю </w:t>
      </w:r>
      <w:r w:rsidR="00D21F2F" w:rsidRPr="00A900B2">
        <w:rPr>
          <w:sz w:val="26"/>
          <w:szCs w:val="26"/>
        </w:rPr>
        <w:t xml:space="preserve">Ученого совета </w:t>
      </w:r>
      <w:r w:rsidR="000628AC" w:rsidRPr="00A900B2">
        <w:rPr>
          <w:sz w:val="26"/>
          <w:szCs w:val="26"/>
        </w:rPr>
        <w:t xml:space="preserve">(далее – ученый секретарь) </w:t>
      </w:r>
      <w:r w:rsidRPr="00A900B2">
        <w:rPr>
          <w:sz w:val="26"/>
          <w:szCs w:val="26"/>
        </w:rPr>
        <w:t>по согласованию с председателем Ученого совета. Окончательное решение о включении вопроса в повестку дня принимается Ученым советом непосредственно на заседании.</w:t>
      </w:r>
    </w:p>
    <w:p w:rsidR="00D23E07" w:rsidRPr="00A900B2" w:rsidRDefault="00954759" w:rsidP="00D23E07">
      <w:pPr>
        <w:pStyle w:val="a4"/>
        <w:spacing w:before="0" w:beforeAutospacing="0"/>
        <w:ind w:firstLine="708"/>
        <w:contextualSpacing/>
        <w:jc w:val="both"/>
        <w:rPr>
          <w:sz w:val="26"/>
          <w:szCs w:val="26"/>
        </w:rPr>
      </w:pPr>
      <w:r w:rsidRPr="00A900B2">
        <w:rPr>
          <w:sz w:val="26"/>
          <w:szCs w:val="26"/>
        </w:rPr>
        <w:t xml:space="preserve">2.2. Проект повестки дня текущего заседания Ученого совета формируется ученым секретарем по согласованию с председателем Ученого совета. Повестка дня </w:t>
      </w:r>
      <w:r w:rsidR="00D23E07" w:rsidRPr="00A900B2">
        <w:rPr>
          <w:sz w:val="26"/>
          <w:szCs w:val="26"/>
        </w:rPr>
        <w:t xml:space="preserve">и материалы к ней </w:t>
      </w:r>
      <w:r w:rsidRPr="00A900B2">
        <w:rPr>
          <w:sz w:val="26"/>
          <w:szCs w:val="26"/>
        </w:rPr>
        <w:t xml:space="preserve">доводится до членов Ученого совета, как правило, не позднее, чем за </w:t>
      </w:r>
      <w:r w:rsidR="00D23E07" w:rsidRPr="00A900B2">
        <w:rPr>
          <w:sz w:val="26"/>
          <w:szCs w:val="26"/>
        </w:rPr>
        <w:t>2</w:t>
      </w:r>
      <w:r w:rsidRPr="00A900B2">
        <w:rPr>
          <w:sz w:val="26"/>
          <w:szCs w:val="26"/>
        </w:rPr>
        <w:t xml:space="preserve"> календарных дн</w:t>
      </w:r>
      <w:r w:rsidR="00D23E07" w:rsidRPr="00A900B2">
        <w:rPr>
          <w:sz w:val="26"/>
          <w:szCs w:val="26"/>
        </w:rPr>
        <w:t>я</w:t>
      </w:r>
      <w:r w:rsidRPr="00A900B2">
        <w:rPr>
          <w:sz w:val="26"/>
          <w:szCs w:val="26"/>
        </w:rPr>
        <w:t xml:space="preserve"> до даты заседания</w:t>
      </w:r>
      <w:r w:rsidR="00D23E07" w:rsidRPr="00A900B2">
        <w:rPr>
          <w:sz w:val="26"/>
          <w:szCs w:val="26"/>
        </w:rPr>
        <w:t>,</w:t>
      </w:r>
      <w:r w:rsidRPr="00A900B2">
        <w:rPr>
          <w:sz w:val="26"/>
          <w:szCs w:val="26"/>
        </w:rPr>
        <w:t xml:space="preserve"> </w:t>
      </w:r>
      <w:r w:rsidR="00D23E07" w:rsidRPr="00A900B2">
        <w:rPr>
          <w:sz w:val="26"/>
          <w:szCs w:val="26"/>
        </w:rPr>
        <w:t>посредством размещения на официальном сайте Университета в разделе Об Университете – Управление Университетом – Ученый совет информирует – Повестка и план работы; в случае отсутствия технической возможности размещения повестки на сайте, повестка и материалы к ней направляются членам Ученого совета по корпоративной почте</w:t>
      </w:r>
      <w:r w:rsidRPr="00A900B2">
        <w:rPr>
          <w:sz w:val="26"/>
          <w:szCs w:val="26"/>
        </w:rPr>
        <w:t xml:space="preserve">. </w:t>
      </w:r>
    </w:p>
    <w:p w:rsidR="00C72960" w:rsidRPr="00A900B2" w:rsidRDefault="00C72960" w:rsidP="00083208">
      <w:pPr>
        <w:pStyle w:val="a4"/>
        <w:spacing w:before="0" w:beforeAutospacing="0"/>
        <w:ind w:firstLine="708"/>
        <w:contextualSpacing/>
        <w:jc w:val="both"/>
        <w:rPr>
          <w:sz w:val="26"/>
          <w:szCs w:val="26"/>
        </w:rPr>
      </w:pPr>
      <w:r w:rsidRPr="00A900B2">
        <w:rPr>
          <w:sz w:val="26"/>
          <w:szCs w:val="26"/>
        </w:rPr>
        <w:t>Повестка заседания Ученого совета может включать доклады, вопросы, предусмотренные планом работы Ученого совета</w:t>
      </w:r>
      <w:r w:rsidR="00B44502" w:rsidRPr="00A900B2">
        <w:rPr>
          <w:sz w:val="26"/>
          <w:szCs w:val="26"/>
        </w:rPr>
        <w:t xml:space="preserve">, </w:t>
      </w:r>
      <w:r w:rsidRPr="00A900B2">
        <w:rPr>
          <w:sz w:val="26"/>
          <w:szCs w:val="26"/>
        </w:rPr>
        <w:t xml:space="preserve">вопросы, не предусмотренные планом </w:t>
      </w:r>
      <w:r w:rsidR="00083208" w:rsidRPr="00A900B2">
        <w:rPr>
          <w:sz w:val="26"/>
          <w:szCs w:val="26"/>
        </w:rPr>
        <w:t>работы Ученого совета</w:t>
      </w:r>
      <w:r w:rsidR="007643E7" w:rsidRPr="00A900B2">
        <w:rPr>
          <w:sz w:val="26"/>
          <w:szCs w:val="26"/>
        </w:rPr>
        <w:t>,</w:t>
      </w:r>
      <w:r w:rsidR="00B51045" w:rsidRPr="00A900B2">
        <w:rPr>
          <w:sz w:val="26"/>
          <w:szCs w:val="26"/>
        </w:rPr>
        <w:t xml:space="preserve"> в том числе,</w:t>
      </w:r>
      <w:r w:rsidR="007643E7" w:rsidRPr="00A900B2">
        <w:rPr>
          <w:sz w:val="26"/>
          <w:szCs w:val="26"/>
        </w:rPr>
        <w:t xml:space="preserve"> </w:t>
      </w:r>
      <w:r w:rsidR="00600688" w:rsidRPr="00A900B2">
        <w:rPr>
          <w:sz w:val="26"/>
          <w:szCs w:val="26"/>
        </w:rPr>
        <w:t xml:space="preserve">квалификационно-кадровые вопросы, </w:t>
      </w:r>
      <w:r w:rsidR="007643E7" w:rsidRPr="00A900B2">
        <w:rPr>
          <w:sz w:val="26"/>
          <w:szCs w:val="26"/>
        </w:rPr>
        <w:t>а также вопросы с тематикой «</w:t>
      </w:r>
      <w:r w:rsidR="009C7F26" w:rsidRPr="00A900B2">
        <w:rPr>
          <w:sz w:val="26"/>
          <w:szCs w:val="26"/>
        </w:rPr>
        <w:t>р</w:t>
      </w:r>
      <w:r w:rsidR="007643E7" w:rsidRPr="00A900B2">
        <w:rPr>
          <w:sz w:val="26"/>
          <w:szCs w:val="26"/>
        </w:rPr>
        <w:t>азное»</w:t>
      </w:r>
      <w:r w:rsidR="00B44502" w:rsidRPr="00A900B2">
        <w:rPr>
          <w:sz w:val="26"/>
          <w:szCs w:val="26"/>
        </w:rPr>
        <w:t>:</w:t>
      </w:r>
      <w:r w:rsidR="007643E7" w:rsidRPr="00A900B2">
        <w:rPr>
          <w:sz w:val="26"/>
          <w:szCs w:val="26"/>
        </w:rPr>
        <w:t xml:space="preserve"> объявления, информирование о мероприятиях, либо значимых событиях</w:t>
      </w:r>
      <w:r w:rsidR="00083208" w:rsidRPr="00A900B2">
        <w:rPr>
          <w:sz w:val="26"/>
          <w:szCs w:val="26"/>
        </w:rPr>
        <w:t>.</w:t>
      </w:r>
    </w:p>
    <w:p w:rsidR="00E13371" w:rsidRPr="00A900B2" w:rsidRDefault="002D42B9" w:rsidP="002D42B9">
      <w:pPr>
        <w:pStyle w:val="a4"/>
        <w:spacing w:before="0" w:beforeAutospacing="0"/>
        <w:ind w:firstLine="708"/>
        <w:contextualSpacing/>
        <w:jc w:val="both"/>
        <w:rPr>
          <w:color w:val="1C1C1C"/>
          <w:sz w:val="26"/>
          <w:szCs w:val="26"/>
        </w:rPr>
      </w:pPr>
      <w:r w:rsidRPr="00A900B2">
        <w:rPr>
          <w:sz w:val="26"/>
          <w:szCs w:val="26"/>
        </w:rPr>
        <w:t xml:space="preserve">2.3. </w:t>
      </w:r>
      <w:r w:rsidRPr="00A900B2">
        <w:rPr>
          <w:color w:val="1C1C1C"/>
          <w:sz w:val="26"/>
          <w:szCs w:val="26"/>
        </w:rPr>
        <w:t xml:space="preserve">Заседания </w:t>
      </w:r>
      <w:r w:rsidR="00D21F2F" w:rsidRPr="00A900B2">
        <w:rPr>
          <w:color w:val="1C1C1C"/>
          <w:sz w:val="26"/>
          <w:szCs w:val="26"/>
        </w:rPr>
        <w:t>У</w:t>
      </w:r>
      <w:r w:rsidRPr="00A900B2">
        <w:rPr>
          <w:color w:val="1C1C1C"/>
          <w:sz w:val="26"/>
          <w:szCs w:val="26"/>
        </w:rPr>
        <w:t xml:space="preserve">ченого совета проводятся открыто, гласно и освещаются в информационных изданиях </w:t>
      </w:r>
      <w:r w:rsidR="00D21F2F" w:rsidRPr="00A900B2">
        <w:rPr>
          <w:color w:val="1C1C1C"/>
          <w:sz w:val="26"/>
          <w:szCs w:val="26"/>
        </w:rPr>
        <w:t>У</w:t>
      </w:r>
      <w:r w:rsidRPr="00A900B2">
        <w:rPr>
          <w:color w:val="1C1C1C"/>
          <w:sz w:val="26"/>
          <w:szCs w:val="26"/>
        </w:rPr>
        <w:t xml:space="preserve">ниверситета. </w:t>
      </w:r>
    </w:p>
    <w:p w:rsidR="002D42B9" w:rsidRPr="00A900B2" w:rsidRDefault="002D42B9" w:rsidP="002D42B9">
      <w:pPr>
        <w:pStyle w:val="a4"/>
        <w:spacing w:before="0" w:beforeAutospacing="0"/>
        <w:ind w:firstLine="708"/>
        <w:contextualSpacing/>
        <w:jc w:val="both"/>
        <w:rPr>
          <w:sz w:val="26"/>
          <w:szCs w:val="26"/>
        </w:rPr>
      </w:pPr>
      <w:r w:rsidRPr="00A900B2">
        <w:rPr>
          <w:color w:val="1C1C1C"/>
          <w:sz w:val="26"/>
          <w:szCs w:val="26"/>
        </w:rPr>
        <w:t xml:space="preserve">Для участия в работе </w:t>
      </w:r>
      <w:r w:rsidR="00D21F2F" w:rsidRPr="00A900B2">
        <w:rPr>
          <w:color w:val="1C1C1C"/>
          <w:sz w:val="26"/>
          <w:szCs w:val="26"/>
        </w:rPr>
        <w:t>У</w:t>
      </w:r>
      <w:r w:rsidRPr="00A900B2">
        <w:rPr>
          <w:color w:val="1C1C1C"/>
          <w:sz w:val="26"/>
          <w:szCs w:val="26"/>
        </w:rPr>
        <w:t xml:space="preserve">ченого совета могут быть приглашены работники </w:t>
      </w:r>
      <w:r w:rsidR="00D21F2F" w:rsidRPr="00A900B2">
        <w:rPr>
          <w:color w:val="1C1C1C"/>
          <w:sz w:val="26"/>
          <w:szCs w:val="26"/>
        </w:rPr>
        <w:t>У</w:t>
      </w:r>
      <w:r w:rsidRPr="00A900B2">
        <w:rPr>
          <w:color w:val="1C1C1C"/>
          <w:sz w:val="26"/>
          <w:szCs w:val="26"/>
        </w:rPr>
        <w:t>ниверситета и обучающиеся</w:t>
      </w:r>
      <w:r w:rsidR="00962079" w:rsidRPr="00A900B2">
        <w:rPr>
          <w:color w:val="1C1C1C"/>
          <w:sz w:val="26"/>
          <w:szCs w:val="26"/>
        </w:rPr>
        <w:t xml:space="preserve"> Университета</w:t>
      </w:r>
      <w:r w:rsidRPr="00A900B2">
        <w:rPr>
          <w:color w:val="1C1C1C"/>
          <w:sz w:val="26"/>
          <w:szCs w:val="26"/>
        </w:rPr>
        <w:t>.</w:t>
      </w:r>
    </w:p>
    <w:p w:rsidR="008A1468" w:rsidRPr="00A900B2" w:rsidRDefault="00954759" w:rsidP="006A5736">
      <w:pPr>
        <w:pStyle w:val="a4"/>
        <w:spacing w:before="0" w:beforeAutospacing="0"/>
        <w:contextualSpacing/>
        <w:jc w:val="center"/>
        <w:rPr>
          <w:b/>
          <w:sz w:val="26"/>
          <w:szCs w:val="26"/>
        </w:rPr>
      </w:pPr>
      <w:r w:rsidRPr="00A900B2">
        <w:rPr>
          <w:b/>
          <w:sz w:val="26"/>
          <w:szCs w:val="26"/>
        </w:rPr>
        <w:t xml:space="preserve">3. Порядок внесения вопросов на рассмотрение </w:t>
      </w:r>
    </w:p>
    <w:p w:rsidR="00954759" w:rsidRPr="00A900B2" w:rsidRDefault="00954759" w:rsidP="006A5736">
      <w:pPr>
        <w:pStyle w:val="a4"/>
        <w:spacing w:before="0" w:beforeAutospacing="0"/>
        <w:contextualSpacing/>
        <w:jc w:val="center"/>
        <w:rPr>
          <w:b/>
          <w:sz w:val="26"/>
          <w:szCs w:val="26"/>
        </w:rPr>
      </w:pPr>
      <w:r w:rsidRPr="00A900B2">
        <w:rPr>
          <w:b/>
          <w:sz w:val="26"/>
          <w:szCs w:val="26"/>
        </w:rPr>
        <w:t>на заседаниях Уч</w:t>
      </w:r>
      <w:r w:rsidR="00B05850" w:rsidRPr="00A900B2">
        <w:rPr>
          <w:b/>
          <w:sz w:val="26"/>
          <w:szCs w:val="26"/>
        </w:rPr>
        <w:t>е</w:t>
      </w:r>
      <w:r w:rsidRPr="00A900B2">
        <w:rPr>
          <w:b/>
          <w:sz w:val="26"/>
          <w:szCs w:val="26"/>
        </w:rPr>
        <w:t>ного совета</w:t>
      </w:r>
    </w:p>
    <w:p w:rsidR="0086047A" w:rsidRPr="00A900B2" w:rsidRDefault="002B055D" w:rsidP="00876AB2">
      <w:pPr>
        <w:pStyle w:val="a4"/>
        <w:spacing w:before="0" w:beforeAutospacing="0"/>
        <w:ind w:firstLine="708"/>
        <w:contextualSpacing/>
        <w:jc w:val="both"/>
        <w:rPr>
          <w:sz w:val="26"/>
          <w:szCs w:val="26"/>
        </w:rPr>
      </w:pPr>
      <w:r w:rsidRPr="00A900B2">
        <w:rPr>
          <w:sz w:val="26"/>
          <w:szCs w:val="26"/>
        </w:rPr>
        <w:t>3.</w:t>
      </w:r>
      <w:r w:rsidR="00C72960" w:rsidRPr="00A900B2">
        <w:rPr>
          <w:sz w:val="26"/>
          <w:szCs w:val="26"/>
        </w:rPr>
        <w:t>1</w:t>
      </w:r>
      <w:r w:rsidRPr="00A900B2">
        <w:rPr>
          <w:sz w:val="26"/>
          <w:szCs w:val="26"/>
        </w:rPr>
        <w:t xml:space="preserve">. </w:t>
      </w:r>
      <w:r w:rsidR="00876AB2" w:rsidRPr="00A900B2">
        <w:rPr>
          <w:sz w:val="26"/>
          <w:szCs w:val="26"/>
        </w:rPr>
        <w:t>Доклады</w:t>
      </w:r>
      <w:r w:rsidR="0086047A" w:rsidRPr="00A900B2">
        <w:rPr>
          <w:sz w:val="26"/>
          <w:szCs w:val="26"/>
        </w:rPr>
        <w:t>. П</w:t>
      </w:r>
      <w:r w:rsidR="00876AB2" w:rsidRPr="00A900B2">
        <w:rPr>
          <w:sz w:val="26"/>
          <w:szCs w:val="26"/>
        </w:rPr>
        <w:t xml:space="preserve">редставляются докладчиком </w:t>
      </w:r>
      <w:r w:rsidR="000628AC" w:rsidRPr="00A900B2">
        <w:rPr>
          <w:sz w:val="26"/>
          <w:szCs w:val="26"/>
        </w:rPr>
        <w:t>у</w:t>
      </w:r>
      <w:r w:rsidR="00876AB2" w:rsidRPr="00A900B2">
        <w:rPr>
          <w:sz w:val="26"/>
          <w:szCs w:val="26"/>
        </w:rPr>
        <w:t xml:space="preserve">ченому секретарю не позднее, чем за </w:t>
      </w:r>
      <w:r w:rsidR="00BB3FA5" w:rsidRPr="00A900B2">
        <w:rPr>
          <w:sz w:val="26"/>
          <w:szCs w:val="26"/>
        </w:rPr>
        <w:t>3</w:t>
      </w:r>
      <w:r w:rsidR="00876AB2" w:rsidRPr="00A900B2">
        <w:rPr>
          <w:sz w:val="26"/>
          <w:szCs w:val="26"/>
        </w:rPr>
        <w:t xml:space="preserve"> календарных дн</w:t>
      </w:r>
      <w:r w:rsidR="00BB3FA5" w:rsidRPr="00A900B2">
        <w:rPr>
          <w:sz w:val="26"/>
          <w:szCs w:val="26"/>
        </w:rPr>
        <w:t>я</w:t>
      </w:r>
      <w:r w:rsidR="00876AB2" w:rsidRPr="00A900B2">
        <w:rPr>
          <w:sz w:val="26"/>
          <w:szCs w:val="26"/>
        </w:rPr>
        <w:t xml:space="preserve"> до даты текущего заседания Ученого совета в электронной форме (в виде презентаций и тек</w:t>
      </w:r>
      <w:r w:rsidR="0086047A" w:rsidRPr="00A900B2">
        <w:rPr>
          <w:sz w:val="26"/>
          <w:szCs w:val="26"/>
        </w:rPr>
        <w:t>с</w:t>
      </w:r>
      <w:r w:rsidR="00876AB2" w:rsidRPr="00A900B2">
        <w:rPr>
          <w:sz w:val="26"/>
          <w:szCs w:val="26"/>
        </w:rPr>
        <w:t>т</w:t>
      </w:r>
      <w:r w:rsidR="0086047A" w:rsidRPr="00A900B2">
        <w:rPr>
          <w:sz w:val="26"/>
          <w:szCs w:val="26"/>
        </w:rPr>
        <w:t>о</w:t>
      </w:r>
      <w:r w:rsidR="00876AB2" w:rsidRPr="00A900B2">
        <w:rPr>
          <w:sz w:val="26"/>
          <w:szCs w:val="26"/>
        </w:rPr>
        <w:t>вого материала, доклады в виде отчетов пр</w:t>
      </w:r>
      <w:r w:rsidR="0086047A" w:rsidRPr="00A900B2">
        <w:rPr>
          <w:sz w:val="26"/>
          <w:szCs w:val="26"/>
        </w:rPr>
        <w:t>едставляются на бумажном носител</w:t>
      </w:r>
      <w:r w:rsidR="00876AB2" w:rsidRPr="00A900B2">
        <w:rPr>
          <w:sz w:val="26"/>
          <w:szCs w:val="26"/>
        </w:rPr>
        <w:t>е за подписью руководителя соответс</w:t>
      </w:r>
      <w:r w:rsidR="0086047A" w:rsidRPr="00A900B2">
        <w:rPr>
          <w:sz w:val="26"/>
          <w:szCs w:val="26"/>
        </w:rPr>
        <w:t>т</w:t>
      </w:r>
      <w:r w:rsidR="00876AB2" w:rsidRPr="00A900B2">
        <w:rPr>
          <w:sz w:val="26"/>
          <w:szCs w:val="26"/>
        </w:rPr>
        <w:t xml:space="preserve">вующего структурного подразделения, либо проректора). </w:t>
      </w:r>
    </w:p>
    <w:p w:rsidR="0086047A" w:rsidRPr="00A900B2" w:rsidRDefault="0086047A" w:rsidP="00876AB2">
      <w:pPr>
        <w:pStyle w:val="a4"/>
        <w:spacing w:before="0" w:beforeAutospacing="0"/>
        <w:ind w:firstLine="708"/>
        <w:contextualSpacing/>
        <w:jc w:val="both"/>
        <w:rPr>
          <w:sz w:val="26"/>
          <w:szCs w:val="26"/>
        </w:rPr>
      </w:pPr>
      <w:r w:rsidRPr="00B44D15">
        <w:rPr>
          <w:sz w:val="26"/>
          <w:szCs w:val="26"/>
        </w:rPr>
        <w:t>Пр</w:t>
      </w:r>
      <w:r w:rsidR="0077352F" w:rsidRPr="00B44D15">
        <w:rPr>
          <w:sz w:val="26"/>
          <w:szCs w:val="26"/>
        </w:rPr>
        <w:t>едставленные докладчиком пр</w:t>
      </w:r>
      <w:r w:rsidRPr="00B44D15">
        <w:rPr>
          <w:sz w:val="26"/>
          <w:szCs w:val="26"/>
        </w:rPr>
        <w:t xml:space="preserve">езентации, </w:t>
      </w:r>
      <w:r w:rsidR="00752355" w:rsidRPr="00B44D15">
        <w:rPr>
          <w:sz w:val="26"/>
          <w:szCs w:val="26"/>
        </w:rPr>
        <w:t>не позднее чем за 2 календарных дня до даты проведения</w:t>
      </w:r>
      <w:bookmarkStart w:id="0" w:name="_GoBack"/>
      <w:bookmarkEnd w:id="0"/>
      <w:r w:rsidR="00752355" w:rsidRPr="00B44D15">
        <w:rPr>
          <w:sz w:val="26"/>
          <w:szCs w:val="26"/>
        </w:rPr>
        <w:t xml:space="preserve"> Ученого совета</w:t>
      </w:r>
      <w:r w:rsidR="0077352F" w:rsidRPr="00B44D15">
        <w:rPr>
          <w:sz w:val="26"/>
          <w:szCs w:val="26"/>
        </w:rPr>
        <w:t>,</w:t>
      </w:r>
      <w:r w:rsidR="00752355" w:rsidRPr="00B44D15">
        <w:rPr>
          <w:sz w:val="26"/>
          <w:szCs w:val="26"/>
        </w:rPr>
        <w:t xml:space="preserve"> </w:t>
      </w:r>
      <w:r w:rsidRPr="00B44D15">
        <w:rPr>
          <w:sz w:val="26"/>
          <w:szCs w:val="26"/>
        </w:rPr>
        <w:t xml:space="preserve">размещаются </w:t>
      </w:r>
      <w:r w:rsidR="000628AC" w:rsidRPr="00B44D15">
        <w:rPr>
          <w:sz w:val="26"/>
          <w:szCs w:val="26"/>
        </w:rPr>
        <w:t>у</w:t>
      </w:r>
      <w:r w:rsidRPr="00B44D15">
        <w:rPr>
          <w:sz w:val="26"/>
          <w:szCs w:val="26"/>
        </w:rPr>
        <w:t xml:space="preserve">ченым секретарем </w:t>
      </w:r>
      <w:r w:rsidR="00BB3FA5" w:rsidRPr="00B44D15">
        <w:rPr>
          <w:sz w:val="26"/>
          <w:szCs w:val="26"/>
        </w:rPr>
        <w:t xml:space="preserve">на диске </w:t>
      </w:r>
      <w:r w:rsidR="001260D5" w:rsidRPr="00B44D15">
        <w:rPr>
          <w:sz w:val="26"/>
          <w:szCs w:val="26"/>
          <w:lang w:val="en-US"/>
        </w:rPr>
        <w:t>I</w:t>
      </w:r>
      <w:r w:rsidR="001260D5" w:rsidRPr="00B44D15">
        <w:rPr>
          <w:sz w:val="26"/>
          <w:szCs w:val="26"/>
        </w:rPr>
        <w:t xml:space="preserve"> / Ученый совет (далее ищем информацию применительно к учебному году и дате проведения Ученого совета).</w:t>
      </w:r>
    </w:p>
    <w:p w:rsidR="00427DD1" w:rsidRPr="00A900B2" w:rsidRDefault="001260D5" w:rsidP="00427DD1">
      <w:pPr>
        <w:pStyle w:val="a4"/>
        <w:spacing w:before="0" w:beforeAutospacing="0"/>
        <w:ind w:firstLine="708"/>
        <w:contextualSpacing/>
        <w:jc w:val="both"/>
        <w:rPr>
          <w:sz w:val="26"/>
          <w:szCs w:val="26"/>
        </w:rPr>
      </w:pPr>
      <w:r w:rsidRPr="00A900B2">
        <w:rPr>
          <w:sz w:val="26"/>
          <w:szCs w:val="26"/>
        </w:rPr>
        <w:t xml:space="preserve">3.2. </w:t>
      </w:r>
      <w:r w:rsidR="003B6ACD" w:rsidRPr="00A900B2">
        <w:rPr>
          <w:sz w:val="26"/>
          <w:szCs w:val="26"/>
        </w:rPr>
        <w:t>Проекты р</w:t>
      </w:r>
      <w:r w:rsidR="00752355" w:rsidRPr="00A900B2">
        <w:rPr>
          <w:sz w:val="26"/>
          <w:szCs w:val="26"/>
        </w:rPr>
        <w:t>ешени</w:t>
      </w:r>
      <w:r w:rsidR="003B6ACD" w:rsidRPr="00A900B2">
        <w:rPr>
          <w:sz w:val="26"/>
          <w:szCs w:val="26"/>
        </w:rPr>
        <w:t>й</w:t>
      </w:r>
      <w:r w:rsidR="00752355" w:rsidRPr="00A900B2">
        <w:rPr>
          <w:sz w:val="26"/>
          <w:szCs w:val="26"/>
        </w:rPr>
        <w:t xml:space="preserve"> с соответствующими приложениями, по вопросам, предусмотренным планом работы Ученого совета, представляются ответственным (руководителем структурного подразделения, к компетенции которого относится вопрос) </w:t>
      </w:r>
      <w:r w:rsidR="000628AC" w:rsidRPr="00A900B2">
        <w:rPr>
          <w:sz w:val="26"/>
          <w:szCs w:val="26"/>
        </w:rPr>
        <w:t>у</w:t>
      </w:r>
      <w:r w:rsidR="00752355" w:rsidRPr="00A900B2">
        <w:rPr>
          <w:sz w:val="26"/>
          <w:szCs w:val="26"/>
        </w:rPr>
        <w:t xml:space="preserve">ченому секретарю не позднее, чем за 3 календарных дня до даты текущего </w:t>
      </w:r>
      <w:r w:rsidR="00752355" w:rsidRPr="00A900B2">
        <w:rPr>
          <w:sz w:val="26"/>
          <w:szCs w:val="26"/>
        </w:rPr>
        <w:lastRenderedPageBreak/>
        <w:t xml:space="preserve">заседания Ученого совета в электронной форме, </w:t>
      </w:r>
      <w:r w:rsidR="00B51045" w:rsidRPr="00A900B2">
        <w:rPr>
          <w:sz w:val="26"/>
          <w:szCs w:val="26"/>
        </w:rPr>
        <w:t xml:space="preserve">а также на бумажном носителе, за подписью курирующего проректора. </w:t>
      </w:r>
    </w:p>
    <w:p w:rsidR="00B51045" w:rsidRPr="00A900B2" w:rsidRDefault="00752355" w:rsidP="00752355">
      <w:pPr>
        <w:pStyle w:val="a4"/>
        <w:spacing w:before="0" w:beforeAutospacing="0"/>
        <w:ind w:firstLine="708"/>
        <w:contextualSpacing/>
        <w:jc w:val="both"/>
        <w:rPr>
          <w:sz w:val="26"/>
          <w:szCs w:val="26"/>
        </w:rPr>
      </w:pPr>
      <w:r w:rsidRPr="00A900B2">
        <w:rPr>
          <w:sz w:val="26"/>
          <w:szCs w:val="26"/>
        </w:rPr>
        <w:t xml:space="preserve">3.3. </w:t>
      </w:r>
      <w:r w:rsidR="003B6ACD" w:rsidRPr="00A900B2">
        <w:rPr>
          <w:sz w:val="26"/>
          <w:szCs w:val="26"/>
        </w:rPr>
        <w:t>Проекты р</w:t>
      </w:r>
      <w:r w:rsidRPr="00A900B2">
        <w:rPr>
          <w:sz w:val="26"/>
          <w:szCs w:val="26"/>
        </w:rPr>
        <w:t>ешени</w:t>
      </w:r>
      <w:r w:rsidR="003B6ACD" w:rsidRPr="00A900B2">
        <w:rPr>
          <w:sz w:val="26"/>
          <w:szCs w:val="26"/>
        </w:rPr>
        <w:t>й</w:t>
      </w:r>
      <w:r w:rsidRPr="00A900B2">
        <w:rPr>
          <w:sz w:val="26"/>
          <w:szCs w:val="26"/>
        </w:rPr>
        <w:t xml:space="preserve"> с соответствующими приложениями, по вопросам, которые не были предусмотрены планом работы Ученого совета, представляются ответственным (руководителем структурного подразделения, инициирующим вопрос) </w:t>
      </w:r>
      <w:r w:rsidR="000628AC" w:rsidRPr="00A900B2">
        <w:rPr>
          <w:sz w:val="26"/>
          <w:szCs w:val="26"/>
        </w:rPr>
        <w:t>у</w:t>
      </w:r>
      <w:r w:rsidRPr="00A900B2">
        <w:rPr>
          <w:sz w:val="26"/>
          <w:szCs w:val="26"/>
        </w:rPr>
        <w:t xml:space="preserve">ченому секретарю не позднее, чем за </w:t>
      </w:r>
      <w:r w:rsidR="003B6ACD" w:rsidRPr="00A900B2">
        <w:rPr>
          <w:sz w:val="26"/>
          <w:szCs w:val="26"/>
        </w:rPr>
        <w:t>1</w:t>
      </w:r>
      <w:r w:rsidRPr="00A900B2">
        <w:rPr>
          <w:sz w:val="26"/>
          <w:szCs w:val="26"/>
        </w:rPr>
        <w:t xml:space="preserve"> календарны</w:t>
      </w:r>
      <w:r w:rsidR="003B6ACD" w:rsidRPr="00A900B2">
        <w:rPr>
          <w:sz w:val="26"/>
          <w:szCs w:val="26"/>
        </w:rPr>
        <w:t>й</w:t>
      </w:r>
      <w:r w:rsidRPr="00A900B2">
        <w:rPr>
          <w:sz w:val="26"/>
          <w:szCs w:val="26"/>
        </w:rPr>
        <w:t xml:space="preserve"> д</w:t>
      </w:r>
      <w:r w:rsidR="003B6ACD" w:rsidRPr="00A900B2">
        <w:rPr>
          <w:sz w:val="26"/>
          <w:szCs w:val="26"/>
        </w:rPr>
        <w:t>е</w:t>
      </w:r>
      <w:r w:rsidRPr="00A900B2">
        <w:rPr>
          <w:sz w:val="26"/>
          <w:szCs w:val="26"/>
        </w:rPr>
        <w:t>н</w:t>
      </w:r>
      <w:r w:rsidR="003B6ACD" w:rsidRPr="00A900B2">
        <w:rPr>
          <w:sz w:val="26"/>
          <w:szCs w:val="26"/>
        </w:rPr>
        <w:t>ь</w:t>
      </w:r>
      <w:r w:rsidRPr="00A900B2">
        <w:rPr>
          <w:sz w:val="26"/>
          <w:szCs w:val="26"/>
        </w:rPr>
        <w:t xml:space="preserve"> до даты текущего заседания Ученого совета в электронной форме</w:t>
      </w:r>
      <w:r w:rsidR="00B51045" w:rsidRPr="00A900B2">
        <w:rPr>
          <w:sz w:val="26"/>
          <w:szCs w:val="26"/>
        </w:rPr>
        <w:t xml:space="preserve">, а также на бумажном носителе, за подписью курирующего проректора. </w:t>
      </w:r>
    </w:p>
    <w:p w:rsidR="009C7F26" w:rsidRPr="00A900B2" w:rsidRDefault="009D164C" w:rsidP="009C7F26">
      <w:pPr>
        <w:pStyle w:val="a4"/>
        <w:spacing w:before="0" w:beforeAutospacing="0"/>
        <w:ind w:firstLine="708"/>
        <w:contextualSpacing/>
        <w:jc w:val="both"/>
        <w:rPr>
          <w:sz w:val="26"/>
          <w:szCs w:val="26"/>
        </w:rPr>
      </w:pPr>
      <w:r w:rsidRPr="00A900B2">
        <w:rPr>
          <w:sz w:val="26"/>
          <w:szCs w:val="26"/>
        </w:rPr>
        <w:t>Квалификационно-кадровые вопросы</w:t>
      </w:r>
      <w:r w:rsidR="009C7F26" w:rsidRPr="00A900B2">
        <w:rPr>
          <w:sz w:val="26"/>
          <w:szCs w:val="26"/>
        </w:rPr>
        <w:t xml:space="preserve">. Материалы на получение ученого звания представляются соискателем в Ученый совет не позднее, чем за 10 календарных дней до проведения заседания Ученого совета, при условии полного оформления всех необходимых документов и предварительного их согласования с ученым секретарем. </w:t>
      </w:r>
    </w:p>
    <w:p w:rsidR="009C7F26" w:rsidRPr="00A900B2" w:rsidRDefault="009C7F26" w:rsidP="009C7F26">
      <w:pPr>
        <w:pStyle w:val="a4"/>
        <w:spacing w:before="0" w:beforeAutospacing="0"/>
        <w:ind w:firstLine="708"/>
        <w:contextualSpacing/>
        <w:jc w:val="both"/>
        <w:rPr>
          <w:sz w:val="26"/>
          <w:szCs w:val="26"/>
        </w:rPr>
      </w:pPr>
      <w:r w:rsidRPr="00A900B2">
        <w:rPr>
          <w:sz w:val="26"/>
          <w:szCs w:val="26"/>
        </w:rPr>
        <w:t xml:space="preserve">Материалы для прохождения конкурсного отбора на должности НПР представляются в Ученый совет не позднее, чем за 30 </w:t>
      </w:r>
      <w:r w:rsidR="005F00B3">
        <w:rPr>
          <w:sz w:val="26"/>
          <w:szCs w:val="26"/>
        </w:rPr>
        <w:t xml:space="preserve">календарных </w:t>
      </w:r>
      <w:r w:rsidRPr="00A900B2">
        <w:rPr>
          <w:sz w:val="26"/>
          <w:szCs w:val="26"/>
        </w:rPr>
        <w:t xml:space="preserve">дней до дня заседания Ученого совета. </w:t>
      </w:r>
    </w:p>
    <w:p w:rsidR="00427DD1" w:rsidRPr="00A900B2" w:rsidRDefault="00427DD1" w:rsidP="00427DD1">
      <w:pPr>
        <w:pStyle w:val="a4"/>
        <w:spacing w:before="0" w:beforeAutospacing="0"/>
        <w:ind w:firstLine="708"/>
        <w:contextualSpacing/>
        <w:jc w:val="both"/>
        <w:rPr>
          <w:sz w:val="26"/>
          <w:szCs w:val="26"/>
        </w:rPr>
      </w:pPr>
      <w:r w:rsidRPr="00A900B2">
        <w:rPr>
          <w:sz w:val="26"/>
          <w:szCs w:val="26"/>
        </w:rPr>
        <w:t xml:space="preserve">3.4. Процедура по согласованию проектов решений, предусмотренных п. 3.2. и частью 1 п.3.3., с заинтересованными структурными подразделениями Университета возлагается на </w:t>
      </w:r>
      <w:r w:rsidR="00330602" w:rsidRPr="00A900B2">
        <w:rPr>
          <w:sz w:val="26"/>
          <w:szCs w:val="26"/>
        </w:rPr>
        <w:t>руководител</w:t>
      </w:r>
      <w:r w:rsidR="002E495E" w:rsidRPr="00A900B2">
        <w:rPr>
          <w:sz w:val="26"/>
          <w:szCs w:val="26"/>
        </w:rPr>
        <w:t>ей</w:t>
      </w:r>
      <w:r w:rsidR="00330602" w:rsidRPr="00A900B2">
        <w:rPr>
          <w:sz w:val="26"/>
          <w:szCs w:val="26"/>
        </w:rPr>
        <w:t xml:space="preserve"> структурн</w:t>
      </w:r>
      <w:r w:rsidR="002E495E" w:rsidRPr="00A900B2">
        <w:rPr>
          <w:sz w:val="26"/>
          <w:szCs w:val="26"/>
        </w:rPr>
        <w:t>ых</w:t>
      </w:r>
      <w:r w:rsidR="00330602" w:rsidRPr="00A900B2">
        <w:rPr>
          <w:sz w:val="26"/>
          <w:szCs w:val="26"/>
        </w:rPr>
        <w:t xml:space="preserve"> подразделени</w:t>
      </w:r>
      <w:r w:rsidR="002E495E" w:rsidRPr="00A900B2">
        <w:rPr>
          <w:sz w:val="26"/>
          <w:szCs w:val="26"/>
        </w:rPr>
        <w:t>й</w:t>
      </w:r>
      <w:r w:rsidR="00330602" w:rsidRPr="00A900B2">
        <w:rPr>
          <w:sz w:val="26"/>
          <w:szCs w:val="26"/>
        </w:rPr>
        <w:t xml:space="preserve">, </w:t>
      </w:r>
      <w:r w:rsidR="002E495E" w:rsidRPr="00A900B2">
        <w:rPr>
          <w:sz w:val="26"/>
          <w:szCs w:val="26"/>
        </w:rPr>
        <w:t xml:space="preserve">формирующих проект решения, либо </w:t>
      </w:r>
      <w:r w:rsidR="00330602" w:rsidRPr="00A900B2">
        <w:rPr>
          <w:sz w:val="26"/>
          <w:szCs w:val="26"/>
        </w:rPr>
        <w:t>инициирующ</w:t>
      </w:r>
      <w:r w:rsidR="002E495E" w:rsidRPr="00A900B2">
        <w:rPr>
          <w:sz w:val="26"/>
          <w:szCs w:val="26"/>
        </w:rPr>
        <w:t>их</w:t>
      </w:r>
      <w:r w:rsidR="00330602" w:rsidRPr="00A900B2">
        <w:rPr>
          <w:sz w:val="26"/>
          <w:szCs w:val="26"/>
        </w:rPr>
        <w:t xml:space="preserve"> вопрос</w:t>
      </w:r>
      <w:r w:rsidRPr="00A900B2">
        <w:rPr>
          <w:sz w:val="26"/>
          <w:szCs w:val="26"/>
        </w:rPr>
        <w:t xml:space="preserve">. </w:t>
      </w:r>
    </w:p>
    <w:p w:rsidR="00427DD1" w:rsidRPr="00A900B2" w:rsidRDefault="00330602" w:rsidP="00427DD1">
      <w:pPr>
        <w:pStyle w:val="a4"/>
        <w:spacing w:before="0" w:beforeAutospacing="0"/>
        <w:ind w:firstLine="708"/>
        <w:contextualSpacing/>
        <w:jc w:val="both"/>
        <w:rPr>
          <w:sz w:val="26"/>
          <w:szCs w:val="26"/>
        </w:rPr>
      </w:pPr>
      <w:r w:rsidRPr="00A900B2">
        <w:rPr>
          <w:sz w:val="26"/>
          <w:szCs w:val="26"/>
        </w:rPr>
        <w:t>При этом, к</w:t>
      </w:r>
      <w:r w:rsidR="00427DD1" w:rsidRPr="00A900B2">
        <w:rPr>
          <w:sz w:val="26"/>
          <w:szCs w:val="26"/>
        </w:rPr>
        <w:t xml:space="preserve"> проектам локальных нормативных актов, затрагивающих права обучающихся Университета, должны быть приложены мотивированные мнения: Объединенного студенческого совета Байкальского государственного университета, </w:t>
      </w:r>
      <w:r w:rsidR="00427DD1" w:rsidRPr="00A900B2">
        <w:rPr>
          <w:rStyle w:val="a6"/>
          <w:b w:val="0"/>
          <w:sz w:val="26"/>
          <w:szCs w:val="26"/>
        </w:rPr>
        <w:t xml:space="preserve">Совета родителей (законных представителей) несовершеннолетних обучающихся Байкальского государственного университета, </w:t>
      </w:r>
      <w:r w:rsidR="00427DD1" w:rsidRPr="00A900B2">
        <w:rPr>
          <w:rFonts w:eastAsia="Calibri"/>
          <w:sz w:val="26"/>
          <w:szCs w:val="26"/>
        </w:rPr>
        <w:t>Профсоюзной организации студентов</w:t>
      </w:r>
      <w:r w:rsidR="00427DD1" w:rsidRPr="00A900B2">
        <w:rPr>
          <w:sz w:val="26"/>
          <w:szCs w:val="26"/>
        </w:rPr>
        <w:t xml:space="preserve"> Байкальского государственного университета</w:t>
      </w:r>
      <w:r w:rsidRPr="00A900B2">
        <w:rPr>
          <w:sz w:val="26"/>
          <w:szCs w:val="26"/>
        </w:rPr>
        <w:t>; к</w:t>
      </w:r>
      <w:r w:rsidR="00427DD1" w:rsidRPr="00A900B2">
        <w:rPr>
          <w:sz w:val="26"/>
          <w:szCs w:val="26"/>
        </w:rPr>
        <w:t xml:space="preserve"> проектам локальных нормативных актов, затрагивающих права работников Университета, должно быть приложено мотивированное мнение представительного органа работников </w:t>
      </w:r>
      <w:r w:rsidR="002E495E" w:rsidRPr="00A900B2">
        <w:rPr>
          <w:sz w:val="26"/>
          <w:szCs w:val="26"/>
        </w:rPr>
        <w:t>Байкальского государственного университета</w:t>
      </w:r>
      <w:r w:rsidR="00427DD1" w:rsidRPr="00A900B2">
        <w:rPr>
          <w:sz w:val="26"/>
          <w:szCs w:val="26"/>
        </w:rPr>
        <w:t xml:space="preserve">. </w:t>
      </w:r>
    </w:p>
    <w:p w:rsidR="00BC4F1A" w:rsidRPr="00A900B2" w:rsidRDefault="00B51045" w:rsidP="00E464CA">
      <w:pPr>
        <w:pStyle w:val="a4"/>
        <w:spacing w:before="0" w:beforeAutospacing="0"/>
        <w:ind w:firstLine="708"/>
        <w:contextualSpacing/>
        <w:jc w:val="both"/>
        <w:rPr>
          <w:sz w:val="26"/>
          <w:szCs w:val="26"/>
        </w:rPr>
      </w:pPr>
      <w:r w:rsidRPr="00A900B2">
        <w:rPr>
          <w:sz w:val="26"/>
          <w:szCs w:val="26"/>
        </w:rPr>
        <w:t>3.</w:t>
      </w:r>
      <w:r w:rsidR="00BC4F1A" w:rsidRPr="00A900B2">
        <w:rPr>
          <w:sz w:val="26"/>
          <w:szCs w:val="26"/>
        </w:rPr>
        <w:t>5</w:t>
      </w:r>
      <w:r w:rsidRPr="00A900B2">
        <w:rPr>
          <w:sz w:val="26"/>
          <w:szCs w:val="26"/>
        </w:rPr>
        <w:t xml:space="preserve">. Ученый секретарь информирует председателя Ученого совета </w:t>
      </w:r>
      <w:r w:rsidR="00BC4F1A" w:rsidRPr="00A900B2">
        <w:rPr>
          <w:sz w:val="26"/>
          <w:szCs w:val="26"/>
        </w:rPr>
        <w:t>о</w:t>
      </w:r>
      <w:r w:rsidRPr="00A900B2">
        <w:rPr>
          <w:sz w:val="26"/>
          <w:szCs w:val="26"/>
        </w:rPr>
        <w:t xml:space="preserve"> случа</w:t>
      </w:r>
      <w:r w:rsidR="00BC4F1A" w:rsidRPr="00A900B2">
        <w:rPr>
          <w:sz w:val="26"/>
          <w:szCs w:val="26"/>
        </w:rPr>
        <w:t>ях</w:t>
      </w:r>
      <w:r w:rsidRPr="00A900B2">
        <w:rPr>
          <w:sz w:val="26"/>
          <w:szCs w:val="26"/>
        </w:rPr>
        <w:t xml:space="preserve"> непредставления материалов повестки дня в указанные сроки</w:t>
      </w:r>
      <w:r w:rsidR="00BC4F1A" w:rsidRPr="00A900B2">
        <w:rPr>
          <w:sz w:val="26"/>
          <w:szCs w:val="26"/>
        </w:rPr>
        <w:t xml:space="preserve">, либо </w:t>
      </w:r>
      <w:r w:rsidR="00213D79" w:rsidRPr="00A900B2">
        <w:rPr>
          <w:sz w:val="26"/>
          <w:szCs w:val="26"/>
        </w:rPr>
        <w:t xml:space="preserve">о фактах </w:t>
      </w:r>
      <w:r w:rsidR="00BC4F1A" w:rsidRPr="00A900B2">
        <w:rPr>
          <w:sz w:val="26"/>
          <w:szCs w:val="26"/>
        </w:rPr>
        <w:t>не</w:t>
      </w:r>
      <w:r w:rsidR="00213D79" w:rsidRPr="00A900B2">
        <w:rPr>
          <w:sz w:val="26"/>
          <w:szCs w:val="26"/>
        </w:rPr>
        <w:t xml:space="preserve"> </w:t>
      </w:r>
      <w:r w:rsidR="00BC4F1A" w:rsidRPr="00A900B2">
        <w:rPr>
          <w:sz w:val="26"/>
          <w:szCs w:val="26"/>
        </w:rPr>
        <w:t>приложени</w:t>
      </w:r>
      <w:r w:rsidR="00213D79" w:rsidRPr="00A900B2">
        <w:rPr>
          <w:sz w:val="26"/>
          <w:szCs w:val="26"/>
        </w:rPr>
        <w:t>я</w:t>
      </w:r>
      <w:r w:rsidR="00BC4F1A" w:rsidRPr="00A900B2">
        <w:rPr>
          <w:sz w:val="26"/>
          <w:szCs w:val="26"/>
        </w:rPr>
        <w:t xml:space="preserve"> к проектам локальных нормативных актов мотивированных мнений</w:t>
      </w:r>
      <w:r w:rsidRPr="00A900B2">
        <w:rPr>
          <w:sz w:val="26"/>
          <w:szCs w:val="26"/>
        </w:rPr>
        <w:t xml:space="preserve">. </w:t>
      </w:r>
    </w:p>
    <w:p w:rsidR="00BC4F1A" w:rsidRPr="00A900B2" w:rsidRDefault="00B51045" w:rsidP="00E464CA">
      <w:pPr>
        <w:pStyle w:val="a4"/>
        <w:spacing w:before="0" w:beforeAutospacing="0"/>
        <w:ind w:firstLine="708"/>
        <w:contextualSpacing/>
        <w:jc w:val="both"/>
        <w:rPr>
          <w:sz w:val="26"/>
          <w:szCs w:val="26"/>
        </w:rPr>
      </w:pPr>
      <w:r w:rsidRPr="00A900B2">
        <w:rPr>
          <w:sz w:val="26"/>
          <w:szCs w:val="26"/>
        </w:rPr>
        <w:t xml:space="preserve">Председатель Ученого совета вправе принять решение об исключении вопроса из повестки дня. </w:t>
      </w:r>
    </w:p>
    <w:p w:rsidR="00E464CA" w:rsidRPr="00A900B2" w:rsidRDefault="00E464CA" w:rsidP="00E464CA">
      <w:pPr>
        <w:pStyle w:val="a4"/>
        <w:spacing w:before="0" w:beforeAutospacing="0"/>
        <w:ind w:firstLine="708"/>
        <w:contextualSpacing/>
        <w:jc w:val="both"/>
        <w:rPr>
          <w:sz w:val="26"/>
          <w:szCs w:val="26"/>
        </w:rPr>
      </w:pPr>
      <w:r w:rsidRPr="00A900B2">
        <w:rPr>
          <w:sz w:val="26"/>
          <w:szCs w:val="26"/>
        </w:rPr>
        <w:t xml:space="preserve">В случае необходимости председатель Ученого совета может собрать </w:t>
      </w:r>
      <w:r w:rsidR="005F00B3">
        <w:rPr>
          <w:sz w:val="26"/>
          <w:szCs w:val="26"/>
        </w:rPr>
        <w:t xml:space="preserve">внеочередное </w:t>
      </w:r>
      <w:r w:rsidRPr="00A900B2">
        <w:rPr>
          <w:sz w:val="26"/>
          <w:szCs w:val="26"/>
        </w:rPr>
        <w:t xml:space="preserve">заседание Ученого совета, или изменить дату проведения Ученого совета. </w:t>
      </w:r>
    </w:p>
    <w:p w:rsidR="003B6ACD" w:rsidRPr="00A900B2" w:rsidRDefault="003B6ACD" w:rsidP="003B6ACD">
      <w:pPr>
        <w:pStyle w:val="a4"/>
        <w:spacing w:before="0" w:beforeAutospacing="0"/>
        <w:ind w:firstLine="708"/>
        <w:contextualSpacing/>
        <w:jc w:val="both"/>
        <w:rPr>
          <w:sz w:val="26"/>
          <w:szCs w:val="26"/>
        </w:rPr>
      </w:pPr>
      <w:r w:rsidRPr="00A900B2">
        <w:rPr>
          <w:sz w:val="26"/>
          <w:szCs w:val="26"/>
        </w:rPr>
        <w:t>3.</w:t>
      </w:r>
      <w:r w:rsidR="00B4475B" w:rsidRPr="00A900B2">
        <w:rPr>
          <w:sz w:val="26"/>
          <w:szCs w:val="26"/>
        </w:rPr>
        <w:t>6</w:t>
      </w:r>
      <w:r w:rsidRPr="00A900B2">
        <w:rPr>
          <w:sz w:val="26"/>
          <w:szCs w:val="26"/>
        </w:rPr>
        <w:t>. Проекты решений должны быть сформулированы кратко, с указанием конкретных мероприятий, ответственного исполнителя и сроков исполнения.</w:t>
      </w:r>
    </w:p>
    <w:p w:rsidR="005D5296" w:rsidRPr="00A900B2" w:rsidRDefault="005D5296" w:rsidP="005D5296">
      <w:pPr>
        <w:pStyle w:val="a4"/>
        <w:spacing w:before="0" w:beforeAutospacing="0"/>
        <w:ind w:firstLine="708"/>
        <w:contextualSpacing/>
        <w:jc w:val="both"/>
        <w:rPr>
          <w:sz w:val="26"/>
          <w:szCs w:val="26"/>
        </w:rPr>
      </w:pPr>
      <w:r w:rsidRPr="00A900B2">
        <w:rPr>
          <w:sz w:val="26"/>
          <w:szCs w:val="26"/>
        </w:rPr>
        <w:t>3.</w:t>
      </w:r>
      <w:r w:rsidR="00B4475B" w:rsidRPr="00A900B2">
        <w:rPr>
          <w:sz w:val="26"/>
          <w:szCs w:val="26"/>
        </w:rPr>
        <w:t>7</w:t>
      </w:r>
      <w:r w:rsidRPr="00A900B2">
        <w:rPr>
          <w:sz w:val="26"/>
          <w:szCs w:val="26"/>
        </w:rPr>
        <w:t xml:space="preserve">. Замечания и предложения по представленным проектам </w:t>
      </w:r>
      <w:r w:rsidR="009D164C" w:rsidRPr="00A900B2">
        <w:rPr>
          <w:sz w:val="26"/>
          <w:szCs w:val="26"/>
        </w:rPr>
        <w:t xml:space="preserve">решений, приложениям к ним, </w:t>
      </w:r>
      <w:r w:rsidRPr="00A900B2">
        <w:rPr>
          <w:sz w:val="26"/>
          <w:szCs w:val="26"/>
        </w:rPr>
        <w:t xml:space="preserve">члены </w:t>
      </w:r>
      <w:r w:rsidR="009D164C" w:rsidRPr="00A900B2">
        <w:rPr>
          <w:sz w:val="26"/>
          <w:szCs w:val="26"/>
        </w:rPr>
        <w:t xml:space="preserve">Ученого </w:t>
      </w:r>
      <w:r w:rsidRPr="00A900B2">
        <w:rPr>
          <w:sz w:val="26"/>
          <w:szCs w:val="26"/>
        </w:rPr>
        <w:t xml:space="preserve">совета направляют в электронной форме непосредственно </w:t>
      </w:r>
      <w:r w:rsidR="009D164C" w:rsidRPr="00A900B2">
        <w:rPr>
          <w:sz w:val="26"/>
          <w:szCs w:val="26"/>
        </w:rPr>
        <w:t>ученому секретарю</w:t>
      </w:r>
      <w:r w:rsidRPr="00A900B2">
        <w:rPr>
          <w:sz w:val="26"/>
          <w:szCs w:val="26"/>
        </w:rPr>
        <w:t xml:space="preserve">. </w:t>
      </w:r>
      <w:r w:rsidR="009D164C" w:rsidRPr="00A900B2">
        <w:rPr>
          <w:sz w:val="26"/>
          <w:szCs w:val="26"/>
        </w:rPr>
        <w:t>У</w:t>
      </w:r>
      <w:r w:rsidRPr="00A900B2">
        <w:rPr>
          <w:sz w:val="26"/>
          <w:szCs w:val="26"/>
        </w:rPr>
        <w:t>ченый секретарь обеспечивает передачу замечаний и предложений членов совета докладчику</w:t>
      </w:r>
      <w:r w:rsidR="00B51045" w:rsidRPr="00A900B2">
        <w:rPr>
          <w:sz w:val="26"/>
          <w:szCs w:val="26"/>
        </w:rPr>
        <w:t>/ответственному</w:t>
      </w:r>
      <w:r w:rsidRPr="00A900B2">
        <w:rPr>
          <w:sz w:val="26"/>
          <w:szCs w:val="26"/>
        </w:rPr>
        <w:t xml:space="preserve">. </w:t>
      </w:r>
    </w:p>
    <w:p w:rsidR="002B055D" w:rsidRPr="00A900B2" w:rsidRDefault="007C754A" w:rsidP="002B055D">
      <w:pPr>
        <w:pStyle w:val="a4"/>
        <w:spacing w:before="0" w:beforeAutospacing="0"/>
        <w:ind w:firstLine="708"/>
        <w:contextualSpacing/>
        <w:jc w:val="both"/>
        <w:rPr>
          <w:sz w:val="26"/>
          <w:szCs w:val="26"/>
        </w:rPr>
      </w:pPr>
      <w:r w:rsidRPr="00A900B2">
        <w:rPr>
          <w:sz w:val="26"/>
          <w:szCs w:val="26"/>
        </w:rPr>
        <w:t>3.</w:t>
      </w:r>
      <w:r w:rsidR="00B4475B" w:rsidRPr="00A900B2">
        <w:rPr>
          <w:sz w:val="26"/>
          <w:szCs w:val="26"/>
        </w:rPr>
        <w:t>8</w:t>
      </w:r>
      <w:r w:rsidRPr="00A900B2">
        <w:rPr>
          <w:sz w:val="26"/>
          <w:szCs w:val="26"/>
        </w:rPr>
        <w:t xml:space="preserve">. </w:t>
      </w:r>
      <w:r w:rsidR="002B055D" w:rsidRPr="00A900B2">
        <w:rPr>
          <w:sz w:val="26"/>
          <w:szCs w:val="26"/>
        </w:rPr>
        <w:t>Проект решения утверждается на заседании Ученого совета. При наличии замечаний проект решения дорабатывается</w:t>
      </w:r>
      <w:r w:rsidRPr="00A900B2">
        <w:rPr>
          <w:sz w:val="26"/>
          <w:szCs w:val="26"/>
        </w:rPr>
        <w:t xml:space="preserve"> на заседании </w:t>
      </w:r>
      <w:r w:rsidR="000628AC" w:rsidRPr="00A900B2">
        <w:rPr>
          <w:sz w:val="26"/>
          <w:szCs w:val="26"/>
        </w:rPr>
        <w:t>у</w:t>
      </w:r>
      <w:r w:rsidRPr="00A900B2">
        <w:rPr>
          <w:sz w:val="26"/>
          <w:szCs w:val="26"/>
        </w:rPr>
        <w:t xml:space="preserve">ченым секретарем совместном с ответственным, </w:t>
      </w:r>
      <w:r w:rsidR="002B055D" w:rsidRPr="00A900B2">
        <w:rPr>
          <w:sz w:val="26"/>
          <w:szCs w:val="26"/>
        </w:rPr>
        <w:t xml:space="preserve">с учетом полноты внесенных предложений и дополнений. Если общее решение не принято, то к проекту решения прилагается перечень разногласий и замечаний. </w:t>
      </w:r>
    </w:p>
    <w:p w:rsidR="00954759" w:rsidRPr="00A900B2" w:rsidRDefault="00954759" w:rsidP="006A5736">
      <w:pPr>
        <w:pStyle w:val="a4"/>
        <w:spacing w:before="0" w:beforeAutospacing="0"/>
        <w:contextualSpacing/>
        <w:jc w:val="center"/>
        <w:rPr>
          <w:b/>
          <w:sz w:val="26"/>
          <w:szCs w:val="26"/>
        </w:rPr>
      </w:pPr>
      <w:r w:rsidRPr="00A900B2">
        <w:rPr>
          <w:b/>
          <w:sz w:val="26"/>
          <w:szCs w:val="26"/>
        </w:rPr>
        <w:lastRenderedPageBreak/>
        <w:t>4. Заседания Ученого совета</w:t>
      </w:r>
    </w:p>
    <w:p w:rsidR="007760B9" w:rsidRPr="00A900B2" w:rsidRDefault="00954759" w:rsidP="008F3685">
      <w:pPr>
        <w:pStyle w:val="a4"/>
        <w:spacing w:before="0" w:beforeAutospacing="0"/>
        <w:ind w:firstLine="708"/>
        <w:contextualSpacing/>
        <w:jc w:val="both"/>
        <w:rPr>
          <w:sz w:val="26"/>
          <w:szCs w:val="26"/>
        </w:rPr>
      </w:pPr>
      <w:r w:rsidRPr="00A900B2">
        <w:rPr>
          <w:sz w:val="26"/>
          <w:szCs w:val="26"/>
        </w:rPr>
        <w:t>4.1. Заседания Ученого совета проводятся не реже чем 1 раз в месяц (за исключением летнего периода). Заседания, ка</w:t>
      </w:r>
      <w:r w:rsidR="008B5029" w:rsidRPr="00A900B2">
        <w:rPr>
          <w:sz w:val="26"/>
          <w:szCs w:val="26"/>
        </w:rPr>
        <w:t>к правило, проводятся в последнюю</w:t>
      </w:r>
      <w:r w:rsidRPr="00A900B2">
        <w:rPr>
          <w:sz w:val="26"/>
          <w:szCs w:val="26"/>
        </w:rPr>
        <w:t xml:space="preserve"> п</w:t>
      </w:r>
      <w:r w:rsidR="008B5029" w:rsidRPr="00A900B2">
        <w:rPr>
          <w:sz w:val="26"/>
          <w:szCs w:val="26"/>
        </w:rPr>
        <w:t>ят</w:t>
      </w:r>
      <w:r w:rsidRPr="00A900B2">
        <w:rPr>
          <w:sz w:val="26"/>
          <w:szCs w:val="26"/>
        </w:rPr>
        <w:t>ни</w:t>
      </w:r>
      <w:r w:rsidR="008B5029" w:rsidRPr="00A900B2">
        <w:rPr>
          <w:sz w:val="26"/>
          <w:szCs w:val="26"/>
        </w:rPr>
        <w:t>цу</w:t>
      </w:r>
      <w:r w:rsidRPr="00A900B2">
        <w:rPr>
          <w:sz w:val="26"/>
          <w:szCs w:val="26"/>
        </w:rPr>
        <w:t xml:space="preserve"> месяца в зале заседаний Ученого совета. </w:t>
      </w:r>
    </w:p>
    <w:p w:rsidR="00D94A64" w:rsidRPr="00A900B2" w:rsidRDefault="009469FF" w:rsidP="008F3685">
      <w:pPr>
        <w:pStyle w:val="a4"/>
        <w:spacing w:before="0" w:beforeAutospacing="0"/>
        <w:ind w:firstLine="708"/>
        <w:contextualSpacing/>
        <w:jc w:val="both"/>
        <w:rPr>
          <w:sz w:val="26"/>
          <w:szCs w:val="26"/>
        </w:rPr>
      </w:pPr>
      <w:r w:rsidRPr="00A900B2">
        <w:rPr>
          <w:sz w:val="26"/>
          <w:szCs w:val="26"/>
        </w:rPr>
        <w:t xml:space="preserve">4.2. Ученый секретарь </w:t>
      </w:r>
      <w:r w:rsidR="00A25DE7" w:rsidRPr="00A900B2">
        <w:rPr>
          <w:sz w:val="26"/>
          <w:szCs w:val="26"/>
        </w:rPr>
        <w:t>уведомляет</w:t>
      </w:r>
      <w:r w:rsidRPr="00A900B2">
        <w:rPr>
          <w:sz w:val="26"/>
          <w:szCs w:val="26"/>
        </w:rPr>
        <w:t xml:space="preserve"> членов Ученого совета о месте и времени проведения заседания</w:t>
      </w:r>
      <w:r w:rsidR="00D94A64" w:rsidRPr="00A900B2">
        <w:rPr>
          <w:sz w:val="26"/>
          <w:szCs w:val="26"/>
        </w:rPr>
        <w:t xml:space="preserve"> не позднее, чем за 2 календарных дня до даты заседания Ученого совета</w:t>
      </w:r>
      <w:r w:rsidR="00B10702" w:rsidRPr="00A900B2">
        <w:rPr>
          <w:sz w:val="26"/>
          <w:szCs w:val="26"/>
        </w:rPr>
        <w:t xml:space="preserve"> посредством направления информации </w:t>
      </w:r>
      <w:r w:rsidR="009A0FB5" w:rsidRPr="00A900B2">
        <w:rPr>
          <w:sz w:val="26"/>
          <w:szCs w:val="26"/>
        </w:rPr>
        <w:t>п</w:t>
      </w:r>
      <w:r w:rsidR="00B10702" w:rsidRPr="00A900B2">
        <w:rPr>
          <w:sz w:val="26"/>
          <w:szCs w:val="26"/>
        </w:rPr>
        <w:t>о</w:t>
      </w:r>
      <w:r w:rsidR="009A0FB5" w:rsidRPr="00A900B2">
        <w:rPr>
          <w:sz w:val="26"/>
          <w:szCs w:val="26"/>
        </w:rPr>
        <w:t xml:space="preserve"> корп</w:t>
      </w:r>
      <w:r w:rsidR="00D87CE3" w:rsidRPr="00A900B2">
        <w:rPr>
          <w:sz w:val="26"/>
          <w:szCs w:val="26"/>
        </w:rPr>
        <w:t>о</w:t>
      </w:r>
      <w:r w:rsidR="009A0FB5" w:rsidRPr="00A900B2">
        <w:rPr>
          <w:sz w:val="26"/>
          <w:szCs w:val="26"/>
        </w:rPr>
        <w:t>ративной почте</w:t>
      </w:r>
      <w:r w:rsidR="00D94A64" w:rsidRPr="00A900B2">
        <w:rPr>
          <w:sz w:val="26"/>
          <w:szCs w:val="26"/>
        </w:rPr>
        <w:t>.</w:t>
      </w:r>
    </w:p>
    <w:p w:rsidR="00FE6BB2" w:rsidRPr="00A900B2" w:rsidRDefault="00FE6BB2" w:rsidP="008F3685">
      <w:pPr>
        <w:pStyle w:val="a4"/>
        <w:spacing w:before="0" w:beforeAutospacing="0"/>
        <w:ind w:firstLine="708"/>
        <w:contextualSpacing/>
        <w:jc w:val="both"/>
        <w:rPr>
          <w:sz w:val="26"/>
          <w:szCs w:val="26"/>
        </w:rPr>
      </w:pPr>
      <w:r w:rsidRPr="00A900B2">
        <w:rPr>
          <w:sz w:val="26"/>
          <w:szCs w:val="26"/>
        </w:rPr>
        <w:t>Ученый секретарь ведет заседания Ученого совета.</w:t>
      </w:r>
    </w:p>
    <w:p w:rsidR="00D73C6A" w:rsidRPr="00A900B2" w:rsidRDefault="00D73C6A" w:rsidP="008F3685">
      <w:pPr>
        <w:pStyle w:val="a4"/>
        <w:spacing w:before="0" w:beforeAutospacing="0"/>
        <w:ind w:firstLine="708"/>
        <w:contextualSpacing/>
        <w:jc w:val="both"/>
        <w:rPr>
          <w:sz w:val="26"/>
          <w:szCs w:val="26"/>
        </w:rPr>
      </w:pPr>
      <w:r w:rsidRPr="00A900B2">
        <w:rPr>
          <w:sz w:val="26"/>
          <w:szCs w:val="26"/>
        </w:rPr>
        <w:t>4.</w:t>
      </w:r>
      <w:r w:rsidR="002E5A29" w:rsidRPr="00A900B2">
        <w:rPr>
          <w:sz w:val="26"/>
          <w:szCs w:val="26"/>
        </w:rPr>
        <w:t>3</w:t>
      </w:r>
      <w:r w:rsidRPr="00A900B2">
        <w:rPr>
          <w:sz w:val="26"/>
          <w:szCs w:val="26"/>
        </w:rPr>
        <w:t xml:space="preserve">. </w:t>
      </w:r>
      <w:r w:rsidR="008F3685" w:rsidRPr="00A900B2">
        <w:rPr>
          <w:sz w:val="26"/>
          <w:szCs w:val="26"/>
        </w:rPr>
        <w:t xml:space="preserve">До начала </w:t>
      </w:r>
      <w:r w:rsidRPr="00A900B2">
        <w:rPr>
          <w:sz w:val="26"/>
          <w:szCs w:val="26"/>
        </w:rPr>
        <w:t xml:space="preserve">заседания </w:t>
      </w:r>
      <w:r w:rsidR="006A3E1A" w:rsidRPr="00A900B2">
        <w:rPr>
          <w:sz w:val="26"/>
          <w:szCs w:val="26"/>
        </w:rPr>
        <w:t>У</w:t>
      </w:r>
      <w:r w:rsidRPr="00A900B2">
        <w:rPr>
          <w:sz w:val="26"/>
          <w:szCs w:val="26"/>
        </w:rPr>
        <w:t>ченого совета члены У</w:t>
      </w:r>
      <w:r w:rsidR="008F3685" w:rsidRPr="00A900B2">
        <w:rPr>
          <w:sz w:val="26"/>
          <w:szCs w:val="26"/>
        </w:rPr>
        <w:t>ченого совета удостоверяют своей подписью в явочном листе присутствие на заседании.</w:t>
      </w:r>
    </w:p>
    <w:p w:rsidR="00FE6BB2" w:rsidRPr="00A900B2" w:rsidRDefault="00D73C6A" w:rsidP="004E6CB9">
      <w:pPr>
        <w:pStyle w:val="a4"/>
        <w:spacing w:before="0" w:beforeAutospacing="0"/>
        <w:ind w:firstLine="708"/>
        <w:contextualSpacing/>
        <w:jc w:val="both"/>
        <w:rPr>
          <w:sz w:val="26"/>
          <w:szCs w:val="26"/>
        </w:rPr>
      </w:pPr>
      <w:r w:rsidRPr="00A900B2">
        <w:rPr>
          <w:sz w:val="26"/>
          <w:szCs w:val="26"/>
        </w:rPr>
        <w:t>4.</w:t>
      </w:r>
      <w:r w:rsidR="002E5A29" w:rsidRPr="00A900B2">
        <w:rPr>
          <w:sz w:val="26"/>
          <w:szCs w:val="26"/>
        </w:rPr>
        <w:t>4</w:t>
      </w:r>
      <w:r w:rsidRPr="00A900B2">
        <w:rPr>
          <w:sz w:val="26"/>
          <w:szCs w:val="26"/>
        </w:rPr>
        <w:t>.</w:t>
      </w:r>
      <w:r w:rsidR="008F3685" w:rsidRPr="00A900B2">
        <w:rPr>
          <w:sz w:val="26"/>
          <w:szCs w:val="26"/>
        </w:rPr>
        <w:t xml:space="preserve"> </w:t>
      </w:r>
      <w:r w:rsidR="004E6CB9" w:rsidRPr="00A900B2">
        <w:rPr>
          <w:sz w:val="26"/>
          <w:szCs w:val="26"/>
        </w:rPr>
        <w:t>Заседание Ученого совета считается правомочным, при явке на заседание более 50% списочного состава Ученого совета, если иное не предусмотрено законодательством Российской Федерации. Для решения квалификационно-кадровых вопросов на заседании Ученого совета требуется явка не менее 2/3 членов Ученого совета.</w:t>
      </w:r>
    </w:p>
    <w:p w:rsidR="00D73C6A" w:rsidRPr="00A900B2" w:rsidRDefault="004E6CB9" w:rsidP="00D73C6A">
      <w:pPr>
        <w:pStyle w:val="a4"/>
        <w:spacing w:before="0" w:beforeAutospacing="0"/>
        <w:ind w:firstLine="708"/>
        <w:contextualSpacing/>
        <w:jc w:val="both"/>
        <w:rPr>
          <w:sz w:val="26"/>
          <w:szCs w:val="26"/>
        </w:rPr>
      </w:pPr>
      <w:r w:rsidRPr="00A900B2">
        <w:rPr>
          <w:sz w:val="26"/>
          <w:szCs w:val="26"/>
        </w:rPr>
        <w:t>Председатель Ученого совета открывает заседание ученого совета, р</w:t>
      </w:r>
      <w:r w:rsidR="00FE6BB2" w:rsidRPr="00A900B2">
        <w:rPr>
          <w:sz w:val="26"/>
          <w:szCs w:val="26"/>
        </w:rPr>
        <w:t xml:space="preserve">уководит общим ходом заседания </w:t>
      </w:r>
      <w:r w:rsidRPr="00A900B2">
        <w:rPr>
          <w:sz w:val="26"/>
          <w:szCs w:val="26"/>
        </w:rPr>
        <w:t>У</w:t>
      </w:r>
      <w:r w:rsidR="00FE6BB2" w:rsidRPr="00A900B2">
        <w:rPr>
          <w:sz w:val="26"/>
          <w:szCs w:val="26"/>
        </w:rPr>
        <w:t xml:space="preserve">ченого совета в соответствии с заявленной повесткой </w:t>
      </w:r>
      <w:r w:rsidRPr="00A900B2">
        <w:rPr>
          <w:sz w:val="26"/>
          <w:szCs w:val="26"/>
        </w:rPr>
        <w:t>заседания.</w:t>
      </w:r>
      <w:r w:rsidR="00D73C6A" w:rsidRPr="00A900B2">
        <w:rPr>
          <w:sz w:val="26"/>
          <w:szCs w:val="26"/>
        </w:rPr>
        <w:t xml:space="preserve"> </w:t>
      </w:r>
    </w:p>
    <w:p w:rsidR="002E5A29" w:rsidRPr="00A900B2" w:rsidRDefault="00954759" w:rsidP="006A5736">
      <w:pPr>
        <w:pStyle w:val="a4"/>
        <w:spacing w:before="0" w:beforeAutospacing="0"/>
        <w:ind w:firstLine="708"/>
        <w:contextualSpacing/>
        <w:jc w:val="both"/>
        <w:rPr>
          <w:sz w:val="26"/>
          <w:szCs w:val="26"/>
        </w:rPr>
      </w:pPr>
      <w:r w:rsidRPr="00A900B2">
        <w:rPr>
          <w:sz w:val="26"/>
          <w:szCs w:val="26"/>
        </w:rPr>
        <w:t>4.</w:t>
      </w:r>
      <w:r w:rsidR="005F00B3">
        <w:rPr>
          <w:sz w:val="26"/>
          <w:szCs w:val="26"/>
        </w:rPr>
        <w:t>5</w:t>
      </w:r>
      <w:r w:rsidRPr="00A900B2">
        <w:rPr>
          <w:sz w:val="26"/>
          <w:szCs w:val="26"/>
        </w:rPr>
        <w:t>. Перечень лиц, приглашаемых на заседание Ученого совета, формируется ученым секретарем по согласованию с председ</w:t>
      </w:r>
      <w:r w:rsidR="002E5A29" w:rsidRPr="00A900B2">
        <w:rPr>
          <w:sz w:val="26"/>
          <w:szCs w:val="26"/>
        </w:rPr>
        <w:t xml:space="preserve">ателем Ученого совета, а также </w:t>
      </w:r>
      <w:r w:rsidR="00F97331" w:rsidRPr="00A900B2">
        <w:rPr>
          <w:sz w:val="26"/>
          <w:szCs w:val="26"/>
        </w:rPr>
        <w:t xml:space="preserve">докладчиками и </w:t>
      </w:r>
      <w:r w:rsidRPr="00A900B2">
        <w:rPr>
          <w:sz w:val="26"/>
          <w:szCs w:val="26"/>
        </w:rPr>
        <w:t>ответственными</w:t>
      </w:r>
      <w:r w:rsidR="00C76312" w:rsidRPr="00A900B2">
        <w:rPr>
          <w:sz w:val="26"/>
          <w:szCs w:val="26"/>
        </w:rPr>
        <w:t xml:space="preserve"> за подготовку и представление проектов решений</w:t>
      </w:r>
      <w:r w:rsidRPr="00A900B2">
        <w:rPr>
          <w:sz w:val="26"/>
          <w:szCs w:val="26"/>
        </w:rPr>
        <w:t>.</w:t>
      </w:r>
    </w:p>
    <w:p w:rsidR="006C25E0" w:rsidRPr="00A900B2" w:rsidRDefault="00954759" w:rsidP="006A5736">
      <w:pPr>
        <w:pStyle w:val="a4"/>
        <w:spacing w:before="0" w:beforeAutospacing="0"/>
        <w:ind w:firstLine="708"/>
        <w:contextualSpacing/>
        <w:jc w:val="both"/>
        <w:rPr>
          <w:sz w:val="26"/>
          <w:szCs w:val="26"/>
        </w:rPr>
      </w:pPr>
      <w:r w:rsidRPr="00A900B2">
        <w:rPr>
          <w:sz w:val="26"/>
          <w:szCs w:val="26"/>
        </w:rPr>
        <w:t>4.</w:t>
      </w:r>
      <w:r w:rsidR="005F00B3">
        <w:rPr>
          <w:sz w:val="26"/>
          <w:szCs w:val="26"/>
        </w:rPr>
        <w:t>6</w:t>
      </w:r>
      <w:r w:rsidRPr="00A900B2">
        <w:rPr>
          <w:sz w:val="26"/>
          <w:szCs w:val="26"/>
        </w:rPr>
        <w:t xml:space="preserve">. Время </w:t>
      </w:r>
      <w:proofErr w:type="gramStart"/>
      <w:r w:rsidR="006C25E0" w:rsidRPr="00A900B2">
        <w:rPr>
          <w:sz w:val="26"/>
          <w:szCs w:val="26"/>
        </w:rPr>
        <w:t>для доклада</w:t>
      </w:r>
      <w:proofErr w:type="gramEnd"/>
      <w:r w:rsidR="006C25E0" w:rsidRPr="00A900B2">
        <w:rPr>
          <w:sz w:val="26"/>
          <w:szCs w:val="26"/>
        </w:rPr>
        <w:t xml:space="preserve"> </w:t>
      </w:r>
      <w:r w:rsidR="00046ABF" w:rsidRPr="00A900B2">
        <w:rPr>
          <w:sz w:val="26"/>
          <w:szCs w:val="26"/>
        </w:rPr>
        <w:t xml:space="preserve">выступающего </w:t>
      </w:r>
      <w:r w:rsidR="006C25E0" w:rsidRPr="00A900B2">
        <w:rPr>
          <w:sz w:val="26"/>
          <w:szCs w:val="26"/>
        </w:rPr>
        <w:t>с демонстрацией</w:t>
      </w:r>
      <w:r w:rsidR="00046ABF" w:rsidRPr="00A900B2">
        <w:rPr>
          <w:sz w:val="26"/>
          <w:szCs w:val="26"/>
        </w:rPr>
        <w:t xml:space="preserve"> </w:t>
      </w:r>
      <w:r w:rsidR="006C25E0" w:rsidRPr="00A900B2">
        <w:rPr>
          <w:sz w:val="26"/>
          <w:szCs w:val="26"/>
        </w:rPr>
        <w:t xml:space="preserve">презентационного материала </w:t>
      </w:r>
      <w:r w:rsidRPr="00A900B2">
        <w:rPr>
          <w:sz w:val="26"/>
          <w:szCs w:val="26"/>
        </w:rPr>
        <w:t xml:space="preserve">устанавливается, как правило, в пределах 15-20 минут, для содоклада и выступлений – до 5 минут, для справок – до 2 минут. </w:t>
      </w:r>
    </w:p>
    <w:p w:rsidR="006C25E0" w:rsidRPr="00A900B2" w:rsidRDefault="006C25E0" w:rsidP="006A5736">
      <w:pPr>
        <w:pStyle w:val="a4"/>
        <w:spacing w:before="0" w:beforeAutospacing="0"/>
        <w:ind w:firstLine="708"/>
        <w:contextualSpacing/>
        <w:jc w:val="both"/>
        <w:rPr>
          <w:sz w:val="26"/>
          <w:szCs w:val="26"/>
        </w:rPr>
      </w:pPr>
      <w:r w:rsidRPr="00A900B2">
        <w:rPr>
          <w:sz w:val="26"/>
          <w:szCs w:val="26"/>
        </w:rPr>
        <w:t xml:space="preserve">Время </w:t>
      </w:r>
      <w:r w:rsidR="00046ABF" w:rsidRPr="00A900B2">
        <w:rPr>
          <w:sz w:val="26"/>
          <w:szCs w:val="26"/>
        </w:rPr>
        <w:t xml:space="preserve">для </w:t>
      </w:r>
      <w:r w:rsidRPr="00A900B2">
        <w:rPr>
          <w:sz w:val="26"/>
          <w:szCs w:val="26"/>
        </w:rPr>
        <w:t>вопрос</w:t>
      </w:r>
      <w:r w:rsidR="00046ABF" w:rsidRPr="00A900B2">
        <w:rPr>
          <w:sz w:val="26"/>
          <w:szCs w:val="26"/>
        </w:rPr>
        <w:t>ов</w:t>
      </w:r>
      <w:r w:rsidRPr="00A900B2">
        <w:rPr>
          <w:sz w:val="26"/>
          <w:szCs w:val="26"/>
        </w:rPr>
        <w:t xml:space="preserve">, </w:t>
      </w:r>
      <w:r w:rsidR="00046ABF" w:rsidRPr="00A900B2">
        <w:rPr>
          <w:sz w:val="26"/>
          <w:szCs w:val="26"/>
        </w:rPr>
        <w:t xml:space="preserve">как </w:t>
      </w:r>
      <w:r w:rsidRPr="00A900B2">
        <w:rPr>
          <w:sz w:val="26"/>
          <w:szCs w:val="26"/>
        </w:rPr>
        <w:t>предусмотренны</w:t>
      </w:r>
      <w:r w:rsidR="00046ABF" w:rsidRPr="00A900B2">
        <w:rPr>
          <w:sz w:val="26"/>
          <w:szCs w:val="26"/>
        </w:rPr>
        <w:t xml:space="preserve">х, так и не предусмотренных </w:t>
      </w:r>
      <w:r w:rsidRPr="00A900B2">
        <w:rPr>
          <w:sz w:val="26"/>
          <w:szCs w:val="26"/>
        </w:rPr>
        <w:t xml:space="preserve">планом работы Ученого совета, в том числе, </w:t>
      </w:r>
      <w:r w:rsidR="00046ABF" w:rsidRPr="00A900B2">
        <w:rPr>
          <w:sz w:val="26"/>
          <w:szCs w:val="26"/>
        </w:rPr>
        <w:t xml:space="preserve">по </w:t>
      </w:r>
      <w:r w:rsidRPr="00A900B2">
        <w:rPr>
          <w:sz w:val="26"/>
          <w:szCs w:val="26"/>
        </w:rPr>
        <w:t>квалификационно-кадровы</w:t>
      </w:r>
      <w:r w:rsidR="00046ABF" w:rsidRPr="00A900B2">
        <w:rPr>
          <w:sz w:val="26"/>
          <w:szCs w:val="26"/>
        </w:rPr>
        <w:t>м</w:t>
      </w:r>
      <w:r w:rsidRPr="00A900B2">
        <w:rPr>
          <w:sz w:val="26"/>
          <w:szCs w:val="26"/>
        </w:rPr>
        <w:t xml:space="preserve"> вопрос</w:t>
      </w:r>
      <w:r w:rsidR="00046ABF" w:rsidRPr="00A900B2">
        <w:rPr>
          <w:sz w:val="26"/>
          <w:szCs w:val="26"/>
        </w:rPr>
        <w:t>ам устанавливается для выступающих, как правило, в пределах до 5 минут, для вопросов и справок – до 2 минут.</w:t>
      </w:r>
    </w:p>
    <w:p w:rsidR="004E6CB9" w:rsidRPr="00A900B2" w:rsidRDefault="004E6CB9" w:rsidP="004E6CB9">
      <w:pPr>
        <w:pStyle w:val="a4"/>
        <w:spacing w:before="0" w:beforeAutospacing="0"/>
        <w:ind w:firstLine="708"/>
        <w:contextualSpacing/>
        <w:jc w:val="both"/>
        <w:rPr>
          <w:sz w:val="26"/>
          <w:szCs w:val="26"/>
        </w:rPr>
      </w:pPr>
      <w:r w:rsidRPr="00A900B2">
        <w:rPr>
          <w:sz w:val="26"/>
          <w:szCs w:val="26"/>
        </w:rPr>
        <w:t>По предложению председателя Ученого совета время выступления может быть изменено.</w:t>
      </w:r>
      <w:r w:rsidR="005F00B3">
        <w:rPr>
          <w:sz w:val="26"/>
          <w:szCs w:val="26"/>
        </w:rPr>
        <w:t xml:space="preserve"> </w:t>
      </w:r>
      <w:r w:rsidRPr="00A900B2">
        <w:rPr>
          <w:sz w:val="26"/>
          <w:szCs w:val="26"/>
        </w:rPr>
        <w:t xml:space="preserve">По истечении установленного времени председатель Ученого совета предупреждает об этом выступающего, а затем вправе прервать его выступление. </w:t>
      </w:r>
    </w:p>
    <w:p w:rsidR="007D395D" w:rsidRPr="00A900B2" w:rsidRDefault="007D395D" w:rsidP="007D395D">
      <w:pPr>
        <w:pStyle w:val="a4"/>
        <w:spacing w:before="0" w:beforeAutospacing="0"/>
        <w:ind w:firstLine="708"/>
        <w:contextualSpacing/>
        <w:jc w:val="both"/>
        <w:rPr>
          <w:sz w:val="26"/>
          <w:szCs w:val="26"/>
        </w:rPr>
      </w:pPr>
      <w:r w:rsidRPr="00A900B2">
        <w:rPr>
          <w:sz w:val="26"/>
          <w:szCs w:val="26"/>
        </w:rPr>
        <w:t>4.</w:t>
      </w:r>
      <w:r w:rsidR="005F00B3">
        <w:rPr>
          <w:sz w:val="26"/>
          <w:szCs w:val="26"/>
        </w:rPr>
        <w:t>7</w:t>
      </w:r>
      <w:r w:rsidRPr="00A900B2">
        <w:rPr>
          <w:sz w:val="26"/>
          <w:szCs w:val="26"/>
        </w:rPr>
        <w:t xml:space="preserve">. </w:t>
      </w:r>
      <w:r w:rsidR="00954759" w:rsidRPr="00A900B2">
        <w:rPr>
          <w:sz w:val="26"/>
          <w:szCs w:val="26"/>
        </w:rPr>
        <w:t>Решения Ученого совета принимаются простым большинством голосов присутствующих на заседании членов Ученого совета, если иное не установлено законодательством Российской Федерации или уставом Университета. Форма голосования (открытое или тайное) определяется на заседании решением присутствующих членов Ученого совета, если иное не установлено законодательством Российской Федерации или уставом Университета.</w:t>
      </w:r>
    </w:p>
    <w:p w:rsidR="0019511A" w:rsidRPr="00A900B2" w:rsidRDefault="007D395D" w:rsidP="007D395D">
      <w:pPr>
        <w:pStyle w:val="a4"/>
        <w:spacing w:before="0" w:beforeAutospacing="0"/>
        <w:ind w:firstLine="708"/>
        <w:contextualSpacing/>
        <w:jc w:val="both"/>
        <w:rPr>
          <w:sz w:val="26"/>
          <w:szCs w:val="26"/>
        </w:rPr>
      </w:pPr>
      <w:r w:rsidRPr="00A900B2">
        <w:rPr>
          <w:sz w:val="26"/>
          <w:szCs w:val="26"/>
        </w:rPr>
        <w:t>В случае проведения тайного голосования, б</w:t>
      </w:r>
      <w:r w:rsidR="0019511A" w:rsidRPr="00A900B2">
        <w:rPr>
          <w:sz w:val="26"/>
          <w:szCs w:val="26"/>
        </w:rPr>
        <w:t xml:space="preserve">юллетени для тайного голосования подписываются на лицевой стороне </w:t>
      </w:r>
      <w:r w:rsidR="006D0369" w:rsidRPr="006D0369">
        <w:rPr>
          <w:sz w:val="26"/>
          <w:szCs w:val="26"/>
        </w:rPr>
        <w:t xml:space="preserve">ученым </w:t>
      </w:r>
      <w:r w:rsidR="0019511A" w:rsidRPr="006D0369">
        <w:rPr>
          <w:sz w:val="26"/>
          <w:szCs w:val="26"/>
        </w:rPr>
        <w:t>секретарем</w:t>
      </w:r>
      <w:r w:rsidRPr="00A900B2">
        <w:rPr>
          <w:sz w:val="26"/>
          <w:szCs w:val="26"/>
        </w:rPr>
        <w:t>.</w:t>
      </w:r>
    </w:p>
    <w:p w:rsidR="00951F7B" w:rsidRPr="00A900B2" w:rsidRDefault="00954759" w:rsidP="006A5736">
      <w:pPr>
        <w:pStyle w:val="a4"/>
        <w:spacing w:before="0" w:beforeAutospacing="0"/>
        <w:ind w:firstLine="708"/>
        <w:contextualSpacing/>
        <w:jc w:val="both"/>
        <w:rPr>
          <w:sz w:val="26"/>
          <w:szCs w:val="26"/>
        </w:rPr>
      </w:pPr>
      <w:r w:rsidRPr="00A900B2">
        <w:rPr>
          <w:sz w:val="26"/>
          <w:szCs w:val="26"/>
        </w:rPr>
        <w:t>4.</w:t>
      </w:r>
      <w:r w:rsidR="005F00B3">
        <w:rPr>
          <w:sz w:val="26"/>
          <w:szCs w:val="26"/>
        </w:rPr>
        <w:t>8</w:t>
      </w:r>
      <w:r w:rsidRPr="00A900B2">
        <w:rPr>
          <w:sz w:val="26"/>
          <w:szCs w:val="26"/>
        </w:rPr>
        <w:t xml:space="preserve">. В случае равенства числа голосов членов Ученого совета «за» и «против» при принятии решения по обсуждаемому вопросу может быть проведено повторное голосование, если иное не установлено законодательством Российской Федерации. В случае равенства голосов при повторном голосовании вопрос снимается с обсуждения и его рассмотрение переносится на следующее заседание Ученого совета. </w:t>
      </w:r>
    </w:p>
    <w:p w:rsidR="00954759" w:rsidRPr="00A900B2" w:rsidRDefault="00954759" w:rsidP="006A5736">
      <w:pPr>
        <w:pStyle w:val="a4"/>
        <w:spacing w:before="0" w:beforeAutospacing="0"/>
        <w:ind w:firstLine="708"/>
        <w:contextualSpacing/>
        <w:jc w:val="both"/>
        <w:rPr>
          <w:sz w:val="26"/>
          <w:szCs w:val="26"/>
        </w:rPr>
      </w:pPr>
      <w:r w:rsidRPr="00A900B2">
        <w:rPr>
          <w:sz w:val="26"/>
          <w:szCs w:val="26"/>
        </w:rPr>
        <w:t>На очередном заседании Ученого совета ученый секретарь информирует членов совета о результатах голосования, которое занос</w:t>
      </w:r>
      <w:r w:rsidR="007D395D" w:rsidRPr="00A900B2">
        <w:rPr>
          <w:sz w:val="26"/>
          <w:szCs w:val="26"/>
        </w:rPr>
        <w:t>и</w:t>
      </w:r>
      <w:r w:rsidRPr="00A900B2">
        <w:rPr>
          <w:sz w:val="26"/>
          <w:szCs w:val="26"/>
        </w:rPr>
        <w:t xml:space="preserve">т в протокол заседания Ученого совета. </w:t>
      </w:r>
    </w:p>
    <w:p w:rsidR="00954759" w:rsidRPr="00A900B2" w:rsidRDefault="00954759" w:rsidP="006D5C20">
      <w:pPr>
        <w:pStyle w:val="a4"/>
        <w:spacing w:before="0" w:beforeAutospacing="0"/>
        <w:contextualSpacing/>
        <w:jc w:val="center"/>
        <w:rPr>
          <w:b/>
          <w:sz w:val="26"/>
          <w:szCs w:val="26"/>
        </w:rPr>
      </w:pPr>
      <w:r w:rsidRPr="00A900B2">
        <w:rPr>
          <w:b/>
          <w:sz w:val="26"/>
          <w:szCs w:val="26"/>
        </w:rPr>
        <w:lastRenderedPageBreak/>
        <w:t>5. Порядок организации работы счетной комиссии Ученого совета</w:t>
      </w:r>
    </w:p>
    <w:p w:rsidR="00066D17" w:rsidRPr="00A900B2" w:rsidRDefault="00954759" w:rsidP="00951F7B">
      <w:pPr>
        <w:pStyle w:val="a4"/>
        <w:spacing w:before="0" w:beforeAutospacing="0"/>
        <w:ind w:firstLine="708"/>
        <w:contextualSpacing/>
        <w:jc w:val="both"/>
        <w:rPr>
          <w:sz w:val="26"/>
          <w:szCs w:val="26"/>
        </w:rPr>
      </w:pPr>
      <w:r w:rsidRPr="00A900B2">
        <w:rPr>
          <w:sz w:val="26"/>
          <w:szCs w:val="26"/>
        </w:rPr>
        <w:t xml:space="preserve">5.1. </w:t>
      </w:r>
      <w:r w:rsidR="00066D17" w:rsidRPr="00A900B2">
        <w:rPr>
          <w:sz w:val="26"/>
          <w:szCs w:val="26"/>
        </w:rPr>
        <w:t xml:space="preserve">Для решения вопросов, </w:t>
      </w:r>
      <w:r w:rsidR="00210BC5" w:rsidRPr="00A900B2">
        <w:rPr>
          <w:sz w:val="26"/>
          <w:szCs w:val="26"/>
        </w:rPr>
        <w:t xml:space="preserve">включенных в повестку и </w:t>
      </w:r>
      <w:r w:rsidR="00066D17" w:rsidRPr="00A900B2">
        <w:rPr>
          <w:sz w:val="26"/>
          <w:szCs w:val="26"/>
        </w:rPr>
        <w:t>требующих тайного голосования, и</w:t>
      </w:r>
      <w:r w:rsidRPr="00A900B2">
        <w:rPr>
          <w:sz w:val="26"/>
          <w:szCs w:val="26"/>
        </w:rPr>
        <w:t>з числа членов Ученого совета</w:t>
      </w:r>
      <w:r w:rsidR="00066D17" w:rsidRPr="00A900B2">
        <w:rPr>
          <w:sz w:val="26"/>
          <w:szCs w:val="26"/>
        </w:rPr>
        <w:t>,</w:t>
      </w:r>
      <w:r w:rsidRPr="00A900B2">
        <w:rPr>
          <w:sz w:val="26"/>
          <w:szCs w:val="26"/>
        </w:rPr>
        <w:t xml:space="preserve"> решением Ученого совета</w:t>
      </w:r>
      <w:r w:rsidR="009E63A9" w:rsidRPr="00A900B2">
        <w:rPr>
          <w:sz w:val="26"/>
          <w:szCs w:val="26"/>
        </w:rPr>
        <w:t>,</w:t>
      </w:r>
      <w:r w:rsidRPr="00A900B2">
        <w:rPr>
          <w:sz w:val="26"/>
          <w:szCs w:val="26"/>
        </w:rPr>
        <w:t xml:space="preserve"> созда</w:t>
      </w:r>
      <w:r w:rsidR="00066D17" w:rsidRPr="00A900B2">
        <w:rPr>
          <w:sz w:val="26"/>
          <w:szCs w:val="26"/>
        </w:rPr>
        <w:t>ется</w:t>
      </w:r>
      <w:r w:rsidRPr="00A900B2">
        <w:rPr>
          <w:sz w:val="26"/>
          <w:szCs w:val="26"/>
        </w:rPr>
        <w:t xml:space="preserve"> </w:t>
      </w:r>
      <w:r w:rsidR="00F62CAB" w:rsidRPr="00A900B2">
        <w:rPr>
          <w:sz w:val="26"/>
          <w:szCs w:val="26"/>
        </w:rPr>
        <w:t xml:space="preserve">счетная комиссии. </w:t>
      </w:r>
    </w:p>
    <w:p w:rsidR="00951F7B" w:rsidRPr="00A900B2" w:rsidRDefault="00954759" w:rsidP="00951F7B">
      <w:pPr>
        <w:pStyle w:val="a4"/>
        <w:spacing w:before="0" w:beforeAutospacing="0"/>
        <w:ind w:firstLine="708"/>
        <w:contextualSpacing/>
        <w:jc w:val="both"/>
        <w:rPr>
          <w:sz w:val="26"/>
          <w:szCs w:val="26"/>
        </w:rPr>
      </w:pPr>
      <w:r w:rsidRPr="00A900B2">
        <w:rPr>
          <w:sz w:val="26"/>
          <w:szCs w:val="26"/>
        </w:rPr>
        <w:t xml:space="preserve">5.3. Работу </w:t>
      </w:r>
      <w:r w:rsidR="00066D17" w:rsidRPr="00A900B2">
        <w:rPr>
          <w:sz w:val="26"/>
          <w:szCs w:val="26"/>
        </w:rPr>
        <w:t xml:space="preserve">счетной </w:t>
      </w:r>
      <w:r w:rsidRPr="00A900B2">
        <w:rPr>
          <w:sz w:val="26"/>
          <w:szCs w:val="26"/>
        </w:rPr>
        <w:t xml:space="preserve">комиссии организует председатель </w:t>
      </w:r>
      <w:r w:rsidR="00066D17" w:rsidRPr="00A900B2">
        <w:rPr>
          <w:sz w:val="26"/>
          <w:szCs w:val="26"/>
        </w:rPr>
        <w:t xml:space="preserve">счетной </w:t>
      </w:r>
      <w:r w:rsidRPr="00A900B2">
        <w:rPr>
          <w:sz w:val="26"/>
          <w:szCs w:val="26"/>
        </w:rPr>
        <w:t xml:space="preserve">комиссии, </w:t>
      </w:r>
      <w:r w:rsidR="00066D17" w:rsidRPr="00A900B2">
        <w:rPr>
          <w:sz w:val="26"/>
          <w:szCs w:val="26"/>
        </w:rPr>
        <w:t>избранный комиссией из состава счетной комиссии.</w:t>
      </w:r>
      <w:r w:rsidRPr="00A900B2">
        <w:rPr>
          <w:sz w:val="26"/>
          <w:szCs w:val="26"/>
        </w:rPr>
        <w:t xml:space="preserve"> </w:t>
      </w:r>
    </w:p>
    <w:p w:rsidR="00066D17" w:rsidRPr="00A900B2" w:rsidRDefault="00954759" w:rsidP="00951F7B">
      <w:pPr>
        <w:pStyle w:val="a4"/>
        <w:spacing w:before="0" w:beforeAutospacing="0"/>
        <w:ind w:firstLine="708"/>
        <w:contextualSpacing/>
        <w:jc w:val="both"/>
        <w:rPr>
          <w:sz w:val="26"/>
          <w:szCs w:val="26"/>
        </w:rPr>
      </w:pPr>
      <w:r w:rsidRPr="00A900B2">
        <w:rPr>
          <w:sz w:val="26"/>
          <w:szCs w:val="26"/>
        </w:rPr>
        <w:t xml:space="preserve">5.4. </w:t>
      </w:r>
      <w:r w:rsidR="00066D17" w:rsidRPr="00A900B2">
        <w:rPr>
          <w:sz w:val="26"/>
          <w:szCs w:val="26"/>
        </w:rPr>
        <w:t xml:space="preserve">Председатель счетной комиссии </w:t>
      </w:r>
      <w:r w:rsidRPr="00A900B2">
        <w:rPr>
          <w:sz w:val="26"/>
          <w:szCs w:val="26"/>
        </w:rPr>
        <w:t>выноси</w:t>
      </w:r>
      <w:r w:rsidR="00066D17" w:rsidRPr="00A900B2">
        <w:rPr>
          <w:sz w:val="26"/>
          <w:szCs w:val="26"/>
        </w:rPr>
        <w:t>т</w:t>
      </w:r>
      <w:r w:rsidRPr="00A900B2">
        <w:rPr>
          <w:sz w:val="26"/>
          <w:szCs w:val="26"/>
        </w:rPr>
        <w:t xml:space="preserve"> на рассмотрение</w:t>
      </w:r>
      <w:r w:rsidR="00066D17" w:rsidRPr="00A900B2">
        <w:rPr>
          <w:sz w:val="26"/>
          <w:szCs w:val="26"/>
        </w:rPr>
        <w:t xml:space="preserve"> и утверждение</w:t>
      </w:r>
      <w:r w:rsidRPr="00A900B2">
        <w:rPr>
          <w:sz w:val="26"/>
          <w:szCs w:val="26"/>
        </w:rPr>
        <w:t xml:space="preserve"> Ученого совета</w:t>
      </w:r>
      <w:r w:rsidR="00066D17" w:rsidRPr="00A900B2">
        <w:rPr>
          <w:sz w:val="26"/>
          <w:szCs w:val="26"/>
        </w:rPr>
        <w:t>: протоколы о распределении о</w:t>
      </w:r>
      <w:r w:rsidR="004A4B37" w:rsidRPr="00A900B2">
        <w:rPr>
          <w:sz w:val="26"/>
          <w:szCs w:val="26"/>
        </w:rPr>
        <w:t>бязанностей членов</w:t>
      </w:r>
      <w:r w:rsidR="00066D17" w:rsidRPr="00A900B2">
        <w:rPr>
          <w:sz w:val="26"/>
          <w:szCs w:val="26"/>
        </w:rPr>
        <w:t xml:space="preserve"> счетной комиссии, </w:t>
      </w:r>
      <w:r w:rsidR="00210BC5" w:rsidRPr="00A900B2">
        <w:rPr>
          <w:sz w:val="26"/>
          <w:szCs w:val="26"/>
        </w:rPr>
        <w:t xml:space="preserve">а также результаты голосования членов Ученого совета, оформленные </w:t>
      </w:r>
      <w:r w:rsidR="00066D17" w:rsidRPr="00A900B2">
        <w:rPr>
          <w:sz w:val="26"/>
          <w:szCs w:val="26"/>
        </w:rPr>
        <w:t>протокол</w:t>
      </w:r>
      <w:r w:rsidR="00210BC5" w:rsidRPr="00A900B2">
        <w:rPr>
          <w:sz w:val="26"/>
          <w:szCs w:val="26"/>
        </w:rPr>
        <w:t>ом (протоколами)</w:t>
      </w:r>
      <w:r w:rsidR="00066D17" w:rsidRPr="00A900B2">
        <w:rPr>
          <w:sz w:val="26"/>
          <w:szCs w:val="26"/>
        </w:rPr>
        <w:t xml:space="preserve"> голосования</w:t>
      </w:r>
      <w:r w:rsidR="00F01C59" w:rsidRPr="00A900B2">
        <w:rPr>
          <w:sz w:val="26"/>
          <w:szCs w:val="26"/>
        </w:rPr>
        <w:t xml:space="preserve"> как</w:t>
      </w:r>
      <w:r w:rsidR="00066D17" w:rsidRPr="00A900B2">
        <w:rPr>
          <w:sz w:val="26"/>
          <w:szCs w:val="26"/>
        </w:rPr>
        <w:t xml:space="preserve"> по квалификационно-кадровым вопросам</w:t>
      </w:r>
      <w:r w:rsidR="00F01C59" w:rsidRPr="00A900B2">
        <w:rPr>
          <w:sz w:val="26"/>
          <w:szCs w:val="26"/>
        </w:rPr>
        <w:t>, так и по иным вопросам, предусмотренным законодательством Российской Федерации</w:t>
      </w:r>
      <w:r w:rsidR="00066D17" w:rsidRPr="00A900B2">
        <w:rPr>
          <w:sz w:val="26"/>
          <w:szCs w:val="26"/>
        </w:rPr>
        <w:t>.</w:t>
      </w:r>
    </w:p>
    <w:p w:rsidR="00951F7B" w:rsidRPr="00A900B2" w:rsidRDefault="00066D17" w:rsidP="00951F7B">
      <w:pPr>
        <w:pStyle w:val="a4"/>
        <w:spacing w:before="0" w:beforeAutospacing="0"/>
        <w:ind w:firstLine="708"/>
        <w:contextualSpacing/>
        <w:jc w:val="both"/>
        <w:rPr>
          <w:sz w:val="26"/>
          <w:szCs w:val="26"/>
        </w:rPr>
      </w:pPr>
      <w:r w:rsidRPr="00A900B2">
        <w:rPr>
          <w:sz w:val="26"/>
          <w:szCs w:val="26"/>
        </w:rPr>
        <w:t>5.5. П</w:t>
      </w:r>
      <w:r w:rsidR="00954759" w:rsidRPr="00A900B2">
        <w:rPr>
          <w:sz w:val="26"/>
          <w:szCs w:val="26"/>
        </w:rPr>
        <w:t>ротокол</w:t>
      </w:r>
      <w:r w:rsidRPr="00A900B2">
        <w:rPr>
          <w:sz w:val="26"/>
          <w:szCs w:val="26"/>
        </w:rPr>
        <w:t>ы</w:t>
      </w:r>
      <w:r w:rsidR="00954759" w:rsidRPr="00A900B2">
        <w:rPr>
          <w:sz w:val="26"/>
          <w:szCs w:val="26"/>
        </w:rPr>
        <w:t xml:space="preserve"> заседаний </w:t>
      </w:r>
      <w:r w:rsidRPr="00A900B2">
        <w:rPr>
          <w:sz w:val="26"/>
          <w:szCs w:val="26"/>
        </w:rPr>
        <w:t xml:space="preserve">счетной </w:t>
      </w:r>
      <w:r w:rsidR="00954759" w:rsidRPr="00A900B2">
        <w:rPr>
          <w:sz w:val="26"/>
          <w:szCs w:val="26"/>
        </w:rPr>
        <w:t>комиссии</w:t>
      </w:r>
      <w:r w:rsidRPr="00A900B2">
        <w:rPr>
          <w:sz w:val="26"/>
          <w:szCs w:val="26"/>
        </w:rPr>
        <w:t>,</w:t>
      </w:r>
      <w:r w:rsidR="00210BC5" w:rsidRPr="00A900B2">
        <w:rPr>
          <w:sz w:val="26"/>
          <w:szCs w:val="26"/>
        </w:rPr>
        <w:t xml:space="preserve"> </w:t>
      </w:r>
      <w:r w:rsidR="009E63A9" w:rsidRPr="00A900B2">
        <w:rPr>
          <w:sz w:val="26"/>
          <w:szCs w:val="26"/>
        </w:rPr>
        <w:t xml:space="preserve">подписанные председателем, секретарем и членом (членами) счетной комиссии, </w:t>
      </w:r>
      <w:r w:rsidR="00210BC5" w:rsidRPr="00A900B2">
        <w:rPr>
          <w:sz w:val="26"/>
          <w:szCs w:val="26"/>
        </w:rPr>
        <w:t>а также</w:t>
      </w:r>
      <w:r w:rsidRPr="00A900B2">
        <w:rPr>
          <w:sz w:val="26"/>
          <w:szCs w:val="26"/>
        </w:rPr>
        <w:t xml:space="preserve"> запечатанные и удостоверенные подписью членов счетной комиссии конверты (конверт) с бюллетенями тайного голосования передаются председателем счетной комиссии ученому секретарю.</w:t>
      </w:r>
      <w:r w:rsidR="00954759" w:rsidRPr="00A900B2">
        <w:rPr>
          <w:sz w:val="26"/>
          <w:szCs w:val="26"/>
        </w:rPr>
        <w:t xml:space="preserve"> </w:t>
      </w:r>
    </w:p>
    <w:p w:rsidR="00954759" w:rsidRPr="00A900B2" w:rsidRDefault="00954759" w:rsidP="00C0682F">
      <w:pPr>
        <w:pStyle w:val="a4"/>
        <w:spacing w:before="0" w:beforeAutospacing="0"/>
        <w:contextualSpacing/>
        <w:jc w:val="center"/>
        <w:rPr>
          <w:b/>
          <w:sz w:val="26"/>
          <w:szCs w:val="26"/>
        </w:rPr>
      </w:pPr>
      <w:r w:rsidRPr="00A900B2">
        <w:rPr>
          <w:b/>
          <w:sz w:val="26"/>
          <w:szCs w:val="26"/>
        </w:rPr>
        <w:t>6. Порядок оформления и исполнения решений Ученого совета</w:t>
      </w:r>
    </w:p>
    <w:p w:rsidR="00FE6BB2" w:rsidRPr="00A900B2" w:rsidRDefault="008F3685" w:rsidP="00433977">
      <w:pPr>
        <w:pStyle w:val="a4"/>
        <w:spacing w:before="0" w:beforeAutospacing="0"/>
        <w:ind w:firstLine="708"/>
        <w:contextualSpacing/>
        <w:jc w:val="both"/>
        <w:rPr>
          <w:color w:val="1C1C1C"/>
          <w:sz w:val="26"/>
          <w:szCs w:val="26"/>
        </w:rPr>
      </w:pPr>
      <w:r w:rsidRPr="00A900B2">
        <w:rPr>
          <w:color w:val="1C1C1C"/>
          <w:sz w:val="26"/>
          <w:szCs w:val="26"/>
        </w:rPr>
        <w:t>6.</w:t>
      </w:r>
      <w:r w:rsidR="00950496" w:rsidRPr="00A900B2">
        <w:rPr>
          <w:color w:val="1C1C1C"/>
          <w:sz w:val="26"/>
          <w:szCs w:val="26"/>
        </w:rPr>
        <w:t>1.</w:t>
      </w:r>
      <w:r w:rsidRPr="00A900B2">
        <w:rPr>
          <w:color w:val="1C1C1C"/>
          <w:sz w:val="26"/>
          <w:szCs w:val="26"/>
        </w:rPr>
        <w:t xml:space="preserve"> Решение ученого совета </w:t>
      </w:r>
      <w:r w:rsidR="00FE6BB2" w:rsidRPr="00A900B2">
        <w:rPr>
          <w:color w:val="1C1C1C"/>
          <w:sz w:val="26"/>
          <w:szCs w:val="26"/>
        </w:rPr>
        <w:t xml:space="preserve">по </w:t>
      </w:r>
      <w:r w:rsidR="00C77CD6" w:rsidRPr="00A900B2">
        <w:rPr>
          <w:sz w:val="26"/>
          <w:szCs w:val="26"/>
        </w:rPr>
        <w:t>вопрос</w:t>
      </w:r>
      <w:r w:rsidR="00FE6BB2" w:rsidRPr="00A900B2">
        <w:rPr>
          <w:sz w:val="26"/>
          <w:szCs w:val="26"/>
        </w:rPr>
        <w:t xml:space="preserve">ам, </w:t>
      </w:r>
      <w:r w:rsidR="00F01C59" w:rsidRPr="00A900B2">
        <w:rPr>
          <w:sz w:val="26"/>
          <w:szCs w:val="26"/>
        </w:rPr>
        <w:t xml:space="preserve">как </w:t>
      </w:r>
      <w:r w:rsidR="00C77CD6" w:rsidRPr="00A900B2">
        <w:rPr>
          <w:sz w:val="26"/>
          <w:szCs w:val="26"/>
        </w:rPr>
        <w:t>предусмотренны</w:t>
      </w:r>
      <w:r w:rsidR="00F01C59" w:rsidRPr="00A900B2">
        <w:rPr>
          <w:sz w:val="26"/>
          <w:szCs w:val="26"/>
        </w:rPr>
        <w:t>х</w:t>
      </w:r>
      <w:r w:rsidR="00FE6BB2" w:rsidRPr="00A900B2">
        <w:rPr>
          <w:sz w:val="26"/>
          <w:szCs w:val="26"/>
        </w:rPr>
        <w:t xml:space="preserve"> планом заседаний</w:t>
      </w:r>
      <w:r w:rsidR="00F01C59" w:rsidRPr="00A900B2">
        <w:rPr>
          <w:sz w:val="26"/>
          <w:szCs w:val="26"/>
        </w:rPr>
        <w:t>, так</w:t>
      </w:r>
      <w:r w:rsidR="00FE6BB2" w:rsidRPr="00A900B2">
        <w:rPr>
          <w:sz w:val="26"/>
          <w:szCs w:val="26"/>
        </w:rPr>
        <w:t xml:space="preserve"> и дополнительно включенны</w:t>
      </w:r>
      <w:r w:rsidR="00F01C59" w:rsidRPr="00A900B2">
        <w:rPr>
          <w:sz w:val="26"/>
          <w:szCs w:val="26"/>
        </w:rPr>
        <w:t>х</w:t>
      </w:r>
      <w:r w:rsidR="00FE6BB2" w:rsidRPr="00A900B2">
        <w:rPr>
          <w:sz w:val="26"/>
          <w:szCs w:val="26"/>
        </w:rPr>
        <w:t xml:space="preserve"> в повестку, за исключением докладов и квалификационно-кадровых вопросов, </w:t>
      </w:r>
      <w:r w:rsidR="00F01C59" w:rsidRPr="00A900B2">
        <w:rPr>
          <w:sz w:val="26"/>
          <w:szCs w:val="26"/>
        </w:rPr>
        <w:t xml:space="preserve">оформляются </w:t>
      </w:r>
      <w:r w:rsidR="00FE6BB2" w:rsidRPr="00A900B2">
        <w:rPr>
          <w:sz w:val="26"/>
          <w:szCs w:val="26"/>
        </w:rPr>
        <w:t>в</w:t>
      </w:r>
      <w:r w:rsidRPr="00A900B2">
        <w:rPr>
          <w:color w:val="1C1C1C"/>
          <w:sz w:val="26"/>
          <w:szCs w:val="26"/>
        </w:rPr>
        <w:t xml:space="preserve"> виде постановления</w:t>
      </w:r>
      <w:r w:rsidR="00FE6BB2" w:rsidRPr="00A900B2">
        <w:rPr>
          <w:color w:val="1C1C1C"/>
          <w:sz w:val="26"/>
          <w:szCs w:val="26"/>
        </w:rPr>
        <w:t>/решения</w:t>
      </w:r>
      <w:r w:rsidRPr="00A900B2">
        <w:rPr>
          <w:color w:val="1C1C1C"/>
          <w:sz w:val="26"/>
          <w:szCs w:val="26"/>
        </w:rPr>
        <w:t xml:space="preserve">, которое принимается членами </w:t>
      </w:r>
      <w:r w:rsidR="00F01C59" w:rsidRPr="00A900B2">
        <w:rPr>
          <w:color w:val="1C1C1C"/>
          <w:sz w:val="26"/>
          <w:szCs w:val="26"/>
        </w:rPr>
        <w:t>У</w:t>
      </w:r>
      <w:r w:rsidRPr="00A900B2">
        <w:rPr>
          <w:color w:val="1C1C1C"/>
          <w:sz w:val="26"/>
          <w:szCs w:val="26"/>
        </w:rPr>
        <w:t>ченого совета открытым голосованием простым большинством голосов.</w:t>
      </w:r>
    </w:p>
    <w:p w:rsidR="00FE6BB2" w:rsidRPr="00A900B2" w:rsidRDefault="00F01C59" w:rsidP="00433977">
      <w:pPr>
        <w:pStyle w:val="a4"/>
        <w:spacing w:before="0" w:beforeAutospacing="0"/>
        <w:ind w:firstLine="708"/>
        <w:contextualSpacing/>
        <w:jc w:val="both"/>
        <w:rPr>
          <w:color w:val="1C1C1C"/>
          <w:sz w:val="26"/>
          <w:szCs w:val="26"/>
        </w:rPr>
      </w:pPr>
      <w:r w:rsidRPr="00A900B2">
        <w:rPr>
          <w:color w:val="1C1C1C"/>
          <w:sz w:val="26"/>
          <w:szCs w:val="26"/>
        </w:rPr>
        <w:t>Решения У</w:t>
      </w:r>
      <w:r w:rsidR="008F3685" w:rsidRPr="00A900B2">
        <w:rPr>
          <w:color w:val="1C1C1C"/>
          <w:sz w:val="26"/>
          <w:szCs w:val="26"/>
        </w:rPr>
        <w:t xml:space="preserve">ченого совета по другим вопросам оформляются в виде выписок из протоколов заседаний </w:t>
      </w:r>
      <w:r w:rsidRPr="00A900B2">
        <w:rPr>
          <w:color w:val="1C1C1C"/>
          <w:sz w:val="26"/>
          <w:szCs w:val="26"/>
        </w:rPr>
        <w:t>У</w:t>
      </w:r>
      <w:r w:rsidR="008F3685" w:rsidRPr="00A900B2">
        <w:rPr>
          <w:color w:val="1C1C1C"/>
          <w:sz w:val="26"/>
          <w:szCs w:val="26"/>
        </w:rPr>
        <w:t xml:space="preserve">ченого совета, подписываемых председателем </w:t>
      </w:r>
      <w:r w:rsidR="00FE6BB2" w:rsidRPr="00A900B2">
        <w:rPr>
          <w:color w:val="1C1C1C"/>
          <w:sz w:val="26"/>
          <w:szCs w:val="26"/>
        </w:rPr>
        <w:t>У</w:t>
      </w:r>
      <w:r w:rsidR="008F3685" w:rsidRPr="00A900B2">
        <w:rPr>
          <w:color w:val="1C1C1C"/>
          <w:sz w:val="26"/>
          <w:szCs w:val="26"/>
        </w:rPr>
        <w:t>ченого совета</w:t>
      </w:r>
      <w:r w:rsidR="00FE6BB2" w:rsidRPr="00A900B2">
        <w:rPr>
          <w:color w:val="1C1C1C"/>
          <w:sz w:val="26"/>
          <w:szCs w:val="26"/>
        </w:rPr>
        <w:t xml:space="preserve"> и ученым </w:t>
      </w:r>
      <w:r w:rsidR="008F3685" w:rsidRPr="00A900B2">
        <w:rPr>
          <w:color w:val="1C1C1C"/>
          <w:sz w:val="26"/>
          <w:szCs w:val="26"/>
        </w:rPr>
        <w:t>секретарем</w:t>
      </w:r>
      <w:r w:rsidR="00FE6BB2" w:rsidRPr="00A900B2">
        <w:rPr>
          <w:color w:val="1C1C1C"/>
          <w:sz w:val="26"/>
          <w:szCs w:val="26"/>
        </w:rPr>
        <w:t>, либо только ученым секретарем</w:t>
      </w:r>
      <w:r w:rsidR="008F3685" w:rsidRPr="00A900B2">
        <w:rPr>
          <w:color w:val="1C1C1C"/>
          <w:sz w:val="26"/>
          <w:szCs w:val="26"/>
        </w:rPr>
        <w:t>.</w:t>
      </w:r>
    </w:p>
    <w:p w:rsidR="00FE6BB2" w:rsidRPr="00A900B2" w:rsidRDefault="005A381A" w:rsidP="00433977">
      <w:pPr>
        <w:pStyle w:val="a4"/>
        <w:spacing w:before="0" w:beforeAutospacing="0"/>
        <w:ind w:firstLine="708"/>
        <w:contextualSpacing/>
        <w:jc w:val="both"/>
        <w:rPr>
          <w:color w:val="1C1C1C"/>
          <w:sz w:val="26"/>
          <w:szCs w:val="26"/>
        </w:rPr>
      </w:pPr>
      <w:r w:rsidRPr="00A900B2">
        <w:rPr>
          <w:color w:val="1C1C1C"/>
          <w:sz w:val="26"/>
          <w:szCs w:val="26"/>
        </w:rPr>
        <w:t>6</w:t>
      </w:r>
      <w:r w:rsidR="008F3685" w:rsidRPr="00A900B2">
        <w:rPr>
          <w:color w:val="1C1C1C"/>
          <w:sz w:val="26"/>
          <w:szCs w:val="26"/>
        </w:rPr>
        <w:t>.</w:t>
      </w:r>
      <w:r w:rsidRPr="00A900B2">
        <w:rPr>
          <w:color w:val="1C1C1C"/>
          <w:sz w:val="26"/>
          <w:szCs w:val="26"/>
        </w:rPr>
        <w:t>2.</w:t>
      </w:r>
      <w:r w:rsidR="008F3685" w:rsidRPr="00A900B2">
        <w:rPr>
          <w:color w:val="1C1C1C"/>
          <w:sz w:val="26"/>
          <w:szCs w:val="26"/>
        </w:rPr>
        <w:t xml:space="preserve"> Материалы работы </w:t>
      </w:r>
      <w:r w:rsidR="00FE6BB2" w:rsidRPr="00A900B2">
        <w:rPr>
          <w:color w:val="1C1C1C"/>
          <w:sz w:val="26"/>
          <w:szCs w:val="26"/>
        </w:rPr>
        <w:t>У</w:t>
      </w:r>
      <w:r w:rsidR="008F3685" w:rsidRPr="00A900B2">
        <w:rPr>
          <w:color w:val="1C1C1C"/>
          <w:sz w:val="26"/>
          <w:szCs w:val="26"/>
        </w:rPr>
        <w:t xml:space="preserve">ченого совета оформляются в виде </w:t>
      </w:r>
      <w:r w:rsidR="00FE6BB2" w:rsidRPr="00A900B2">
        <w:rPr>
          <w:color w:val="1C1C1C"/>
          <w:sz w:val="26"/>
          <w:szCs w:val="26"/>
        </w:rPr>
        <w:t xml:space="preserve">протокола, </w:t>
      </w:r>
      <w:r w:rsidR="008F3685" w:rsidRPr="00A900B2">
        <w:rPr>
          <w:color w:val="1C1C1C"/>
          <w:sz w:val="26"/>
          <w:szCs w:val="26"/>
        </w:rPr>
        <w:t>котор</w:t>
      </w:r>
      <w:r w:rsidR="00FE6BB2" w:rsidRPr="00A900B2">
        <w:rPr>
          <w:color w:val="1C1C1C"/>
          <w:sz w:val="26"/>
          <w:szCs w:val="26"/>
        </w:rPr>
        <w:t>ый</w:t>
      </w:r>
      <w:r w:rsidR="008F3685" w:rsidRPr="00A900B2">
        <w:rPr>
          <w:color w:val="1C1C1C"/>
          <w:sz w:val="26"/>
          <w:szCs w:val="26"/>
        </w:rPr>
        <w:t xml:space="preserve"> </w:t>
      </w:r>
      <w:r w:rsidR="00FE6BB2" w:rsidRPr="00A900B2">
        <w:rPr>
          <w:color w:val="1C1C1C"/>
          <w:sz w:val="26"/>
          <w:szCs w:val="26"/>
        </w:rPr>
        <w:t xml:space="preserve">согласовывается с проректорами, присутствующими на заседании Ученого совета, </w:t>
      </w:r>
      <w:r w:rsidR="008F3685" w:rsidRPr="00A900B2">
        <w:rPr>
          <w:color w:val="1C1C1C"/>
          <w:sz w:val="26"/>
          <w:szCs w:val="26"/>
        </w:rPr>
        <w:t xml:space="preserve">подписывается </w:t>
      </w:r>
      <w:r w:rsidR="00FE6BB2" w:rsidRPr="00A900B2">
        <w:rPr>
          <w:color w:val="1C1C1C"/>
          <w:sz w:val="26"/>
          <w:szCs w:val="26"/>
        </w:rPr>
        <w:t xml:space="preserve">председателем Ученого совета, ученым </w:t>
      </w:r>
      <w:r w:rsidR="008F3685" w:rsidRPr="00A900B2">
        <w:rPr>
          <w:color w:val="1C1C1C"/>
          <w:sz w:val="26"/>
          <w:szCs w:val="26"/>
        </w:rPr>
        <w:t>секретарем</w:t>
      </w:r>
      <w:r w:rsidR="00FE6BB2" w:rsidRPr="00A900B2">
        <w:rPr>
          <w:color w:val="1C1C1C"/>
          <w:sz w:val="26"/>
          <w:szCs w:val="26"/>
        </w:rPr>
        <w:t>.</w:t>
      </w:r>
    </w:p>
    <w:p w:rsidR="008F3685" w:rsidRPr="00A900B2" w:rsidRDefault="0086632B" w:rsidP="00433977">
      <w:pPr>
        <w:pStyle w:val="a4"/>
        <w:spacing w:before="0" w:beforeAutospacing="0"/>
        <w:ind w:firstLine="708"/>
        <w:contextualSpacing/>
        <w:jc w:val="both"/>
        <w:rPr>
          <w:color w:val="1C1C1C"/>
          <w:sz w:val="26"/>
          <w:szCs w:val="26"/>
        </w:rPr>
      </w:pPr>
      <w:r w:rsidRPr="00A900B2">
        <w:rPr>
          <w:color w:val="1C1C1C"/>
          <w:sz w:val="26"/>
          <w:szCs w:val="26"/>
        </w:rPr>
        <w:t>6.3</w:t>
      </w:r>
      <w:r w:rsidR="008F3685" w:rsidRPr="00A900B2">
        <w:rPr>
          <w:color w:val="1C1C1C"/>
          <w:sz w:val="26"/>
          <w:szCs w:val="26"/>
        </w:rPr>
        <w:t>. Контроль за исполнением постановлений</w:t>
      </w:r>
      <w:r w:rsidR="005A381A" w:rsidRPr="00A900B2">
        <w:rPr>
          <w:color w:val="1C1C1C"/>
          <w:sz w:val="26"/>
          <w:szCs w:val="26"/>
        </w:rPr>
        <w:t>/решений У</w:t>
      </w:r>
      <w:r w:rsidR="00A85A07" w:rsidRPr="00A900B2">
        <w:rPr>
          <w:color w:val="1C1C1C"/>
          <w:sz w:val="26"/>
          <w:szCs w:val="26"/>
        </w:rPr>
        <w:t xml:space="preserve">ченого совета </w:t>
      </w:r>
      <w:r w:rsidR="008F3685" w:rsidRPr="00A900B2">
        <w:rPr>
          <w:color w:val="1C1C1C"/>
          <w:sz w:val="26"/>
          <w:szCs w:val="26"/>
        </w:rPr>
        <w:t xml:space="preserve">возлагается на проректоров </w:t>
      </w:r>
      <w:r w:rsidR="005A381A" w:rsidRPr="00A900B2">
        <w:rPr>
          <w:color w:val="1C1C1C"/>
          <w:sz w:val="26"/>
          <w:szCs w:val="26"/>
        </w:rPr>
        <w:t>У</w:t>
      </w:r>
      <w:r w:rsidR="008F3685" w:rsidRPr="00A900B2">
        <w:rPr>
          <w:color w:val="1C1C1C"/>
          <w:sz w:val="26"/>
          <w:szCs w:val="26"/>
        </w:rPr>
        <w:t>ниверситета по направлениям деятельности</w:t>
      </w:r>
      <w:r w:rsidR="005A381A" w:rsidRPr="00A900B2">
        <w:rPr>
          <w:color w:val="1C1C1C"/>
          <w:sz w:val="26"/>
          <w:szCs w:val="26"/>
        </w:rPr>
        <w:t xml:space="preserve">, </w:t>
      </w:r>
      <w:r w:rsidR="00344349" w:rsidRPr="00A900B2">
        <w:rPr>
          <w:color w:val="1C1C1C"/>
          <w:sz w:val="26"/>
          <w:szCs w:val="26"/>
        </w:rPr>
        <w:t>ученого секретаря</w:t>
      </w:r>
      <w:r w:rsidR="005F00B3">
        <w:rPr>
          <w:color w:val="1C1C1C"/>
          <w:sz w:val="26"/>
          <w:szCs w:val="26"/>
        </w:rPr>
        <w:t>,</w:t>
      </w:r>
      <w:r w:rsidR="00344349" w:rsidRPr="00A900B2">
        <w:rPr>
          <w:color w:val="1C1C1C"/>
          <w:sz w:val="26"/>
          <w:szCs w:val="26"/>
        </w:rPr>
        <w:t xml:space="preserve"> </w:t>
      </w:r>
      <w:r w:rsidR="008F3685" w:rsidRPr="00A900B2">
        <w:rPr>
          <w:color w:val="1C1C1C"/>
          <w:sz w:val="26"/>
          <w:szCs w:val="26"/>
        </w:rPr>
        <w:t>с регулярным информированием ректора</w:t>
      </w:r>
      <w:r w:rsidR="00344349" w:rsidRPr="00A900B2">
        <w:rPr>
          <w:color w:val="1C1C1C"/>
          <w:sz w:val="26"/>
          <w:szCs w:val="26"/>
        </w:rPr>
        <w:t xml:space="preserve"> </w:t>
      </w:r>
      <w:r w:rsidR="008F3685" w:rsidRPr="00A900B2">
        <w:rPr>
          <w:color w:val="1C1C1C"/>
          <w:sz w:val="26"/>
          <w:szCs w:val="26"/>
        </w:rPr>
        <w:t>о ходе и результатах их выполнения.</w:t>
      </w:r>
    </w:p>
    <w:p w:rsidR="004B348D" w:rsidRPr="00A900B2" w:rsidRDefault="008D2DAA" w:rsidP="004B348D">
      <w:pPr>
        <w:pStyle w:val="a4"/>
        <w:spacing w:before="0" w:beforeAutospacing="0"/>
        <w:ind w:firstLine="708"/>
        <w:contextualSpacing/>
        <w:jc w:val="both"/>
        <w:rPr>
          <w:color w:val="1C1C1C"/>
          <w:sz w:val="26"/>
          <w:szCs w:val="26"/>
        </w:rPr>
      </w:pPr>
      <w:r w:rsidRPr="00A900B2">
        <w:rPr>
          <w:sz w:val="26"/>
          <w:szCs w:val="26"/>
        </w:rPr>
        <w:t xml:space="preserve">В случае невозможности по объективным причинам выполнить поручение, заблаговременно, не позднее чем за три </w:t>
      </w:r>
      <w:r w:rsidR="004B348D" w:rsidRPr="00A900B2">
        <w:rPr>
          <w:sz w:val="26"/>
          <w:szCs w:val="26"/>
        </w:rPr>
        <w:t xml:space="preserve">рабочих дня </w:t>
      </w:r>
      <w:r w:rsidRPr="00A900B2">
        <w:rPr>
          <w:sz w:val="26"/>
          <w:szCs w:val="26"/>
        </w:rPr>
        <w:t>до истечения срока – проректор, руководитель структурного подразделения, лицо, на</w:t>
      </w:r>
      <w:r w:rsidR="004B348D" w:rsidRPr="00A900B2">
        <w:rPr>
          <w:sz w:val="26"/>
          <w:szCs w:val="26"/>
        </w:rPr>
        <w:t>зна</w:t>
      </w:r>
      <w:r w:rsidRPr="00A900B2">
        <w:rPr>
          <w:sz w:val="26"/>
          <w:szCs w:val="26"/>
        </w:rPr>
        <w:t xml:space="preserve">ченное ответственным за исполнение постановления/решения, </w:t>
      </w:r>
      <w:r w:rsidR="004B348D" w:rsidRPr="00A900B2">
        <w:rPr>
          <w:sz w:val="26"/>
          <w:szCs w:val="26"/>
        </w:rPr>
        <w:t xml:space="preserve">ученого совета, </w:t>
      </w:r>
      <w:r w:rsidRPr="00A900B2">
        <w:rPr>
          <w:sz w:val="26"/>
          <w:szCs w:val="26"/>
        </w:rPr>
        <w:t xml:space="preserve">направляют ректору (исполняющему обязанности ректора) служебную записку с обоснованием невозможности исполнения поручения. </w:t>
      </w:r>
      <w:r w:rsidR="004B348D" w:rsidRPr="00A900B2">
        <w:rPr>
          <w:sz w:val="26"/>
          <w:szCs w:val="26"/>
        </w:rPr>
        <w:t>Служебная записка от руководителя структурного подразделения, согласовывается с проректором, курирующим соответствующее направление деятельности.</w:t>
      </w:r>
      <w:r w:rsidR="00344349" w:rsidRPr="00A900B2">
        <w:rPr>
          <w:sz w:val="26"/>
          <w:szCs w:val="26"/>
        </w:rPr>
        <w:t xml:space="preserve"> Копия служебной записки также направляется ученому секретарю.</w:t>
      </w:r>
    </w:p>
    <w:p w:rsidR="00951F7B" w:rsidRPr="00A900B2" w:rsidRDefault="0086632B" w:rsidP="00433977">
      <w:pPr>
        <w:pStyle w:val="a4"/>
        <w:spacing w:before="0" w:beforeAutospacing="0"/>
        <w:ind w:firstLine="708"/>
        <w:contextualSpacing/>
        <w:jc w:val="both"/>
        <w:rPr>
          <w:sz w:val="26"/>
          <w:szCs w:val="26"/>
        </w:rPr>
      </w:pPr>
      <w:r w:rsidRPr="00A900B2">
        <w:rPr>
          <w:sz w:val="26"/>
          <w:szCs w:val="26"/>
        </w:rPr>
        <w:t>6.4. Постановления/р</w:t>
      </w:r>
      <w:r w:rsidR="00954759" w:rsidRPr="00A900B2">
        <w:rPr>
          <w:sz w:val="26"/>
          <w:szCs w:val="26"/>
        </w:rPr>
        <w:t xml:space="preserve">ешения Ученого совета доводятся </w:t>
      </w:r>
      <w:r w:rsidR="006D0369">
        <w:rPr>
          <w:sz w:val="26"/>
          <w:szCs w:val="26"/>
        </w:rPr>
        <w:t xml:space="preserve">ученым секретарем </w:t>
      </w:r>
      <w:r w:rsidR="00954759" w:rsidRPr="00A900B2">
        <w:rPr>
          <w:sz w:val="26"/>
          <w:szCs w:val="26"/>
        </w:rPr>
        <w:t>до исполнителей в виде выписок</w:t>
      </w:r>
      <w:r w:rsidRPr="00A900B2">
        <w:rPr>
          <w:sz w:val="26"/>
          <w:szCs w:val="26"/>
        </w:rPr>
        <w:t xml:space="preserve"> (сканов постановлений/решений</w:t>
      </w:r>
      <w:r w:rsidR="006D0369">
        <w:rPr>
          <w:sz w:val="26"/>
          <w:szCs w:val="26"/>
        </w:rPr>
        <w:t xml:space="preserve">). </w:t>
      </w:r>
      <w:r w:rsidR="00954759" w:rsidRPr="00A900B2">
        <w:rPr>
          <w:sz w:val="26"/>
          <w:szCs w:val="26"/>
        </w:rPr>
        <w:t>Выписки из протоколов заседаний оформляю</w:t>
      </w:r>
      <w:r w:rsidR="00511F81" w:rsidRPr="00A900B2">
        <w:rPr>
          <w:sz w:val="26"/>
          <w:szCs w:val="26"/>
        </w:rPr>
        <w:t xml:space="preserve">тся </w:t>
      </w:r>
      <w:r w:rsidR="006D0369">
        <w:rPr>
          <w:sz w:val="26"/>
          <w:szCs w:val="26"/>
        </w:rPr>
        <w:t xml:space="preserve">ученым секретарем </w:t>
      </w:r>
      <w:r w:rsidR="00954759" w:rsidRPr="00A900B2">
        <w:rPr>
          <w:sz w:val="26"/>
          <w:szCs w:val="26"/>
        </w:rPr>
        <w:t xml:space="preserve">в течение 5 </w:t>
      </w:r>
      <w:r w:rsidR="00F01C59" w:rsidRPr="00A900B2">
        <w:rPr>
          <w:sz w:val="26"/>
          <w:szCs w:val="26"/>
        </w:rPr>
        <w:t>календарных</w:t>
      </w:r>
      <w:r w:rsidR="00954759" w:rsidRPr="00A900B2">
        <w:rPr>
          <w:sz w:val="26"/>
          <w:szCs w:val="26"/>
        </w:rPr>
        <w:t xml:space="preserve"> дней после даты заседания Ученого совета. </w:t>
      </w:r>
    </w:p>
    <w:p w:rsidR="0046697F" w:rsidRPr="00A900B2" w:rsidRDefault="00954759" w:rsidP="00433977">
      <w:pPr>
        <w:pStyle w:val="a4"/>
        <w:spacing w:before="0" w:beforeAutospacing="0"/>
        <w:ind w:firstLine="708"/>
        <w:contextualSpacing/>
        <w:jc w:val="both"/>
        <w:rPr>
          <w:sz w:val="26"/>
          <w:szCs w:val="26"/>
        </w:rPr>
      </w:pPr>
      <w:r w:rsidRPr="00A900B2">
        <w:rPr>
          <w:sz w:val="26"/>
          <w:szCs w:val="26"/>
        </w:rPr>
        <w:t>6.</w:t>
      </w:r>
      <w:r w:rsidR="0046697F" w:rsidRPr="00A900B2">
        <w:rPr>
          <w:sz w:val="26"/>
          <w:szCs w:val="26"/>
        </w:rPr>
        <w:t>5</w:t>
      </w:r>
      <w:r w:rsidRPr="00A900B2">
        <w:rPr>
          <w:sz w:val="26"/>
          <w:szCs w:val="26"/>
        </w:rPr>
        <w:t xml:space="preserve">. Подлинники протоколов заседания Ученого совета и материалы к ним являются документами постоянного срока хранения и хранятся у </w:t>
      </w:r>
      <w:r w:rsidR="0046697F" w:rsidRPr="00A900B2">
        <w:rPr>
          <w:sz w:val="26"/>
          <w:szCs w:val="26"/>
        </w:rPr>
        <w:t>у</w:t>
      </w:r>
      <w:r w:rsidRPr="00A900B2">
        <w:rPr>
          <w:sz w:val="26"/>
          <w:szCs w:val="26"/>
        </w:rPr>
        <w:t xml:space="preserve">ченого секретаря. </w:t>
      </w:r>
    </w:p>
    <w:p w:rsidR="00954759" w:rsidRPr="00A900B2" w:rsidRDefault="00954759" w:rsidP="00433977">
      <w:pPr>
        <w:pStyle w:val="a4"/>
        <w:spacing w:before="0" w:beforeAutospacing="0"/>
        <w:ind w:firstLine="708"/>
        <w:contextualSpacing/>
        <w:jc w:val="both"/>
        <w:rPr>
          <w:sz w:val="26"/>
          <w:szCs w:val="26"/>
        </w:rPr>
      </w:pPr>
      <w:r w:rsidRPr="00A900B2">
        <w:rPr>
          <w:sz w:val="26"/>
          <w:szCs w:val="26"/>
        </w:rPr>
        <w:lastRenderedPageBreak/>
        <w:t xml:space="preserve">В конце каждого календарного года ученый секретарь организует работу по передаче по описи на архивное хранение протоколов заседаний Ученого совета и материалов к ним, у которых истек </w:t>
      </w:r>
      <w:r w:rsidR="00BA299D" w:rsidRPr="00A900B2">
        <w:rPr>
          <w:sz w:val="26"/>
          <w:szCs w:val="26"/>
        </w:rPr>
        <w:t>3</w:t>
      </w:r>
      <w:r w:rsidRPr="00A900B2">
        <w:rPr>
          <w:sz w:val="26"/>
          <w:szCs w:val="26"/>
        </w:rPr>
        <w:t>-летний срок хранения.</w:t>
      </w:r>
    </w:p>
    <w:p w:rsidR="00FC7CF2" w:rsidRPr="00A900B2" w:rsidRDefault="00FC7CF2" w:rsidP="00433977">
      <w:pPr>
        <w:pStyle w:val="a4"/>
        <w:spacing w:before="0" w:beforeAutospacing="0"/>
        <w:ind w:firstLine="708"/>
        <w:contextualSpacing/>
        <w:jc w:val="both"/>
        <w:rPr>
          <w:sz w:val="26"/>
          <w:szCs w:val="26"/>
        </w:rPr>
      </w:pPr>
    </w:p>
    <w:p w:rsidR="00FC7CF2" w:rsidRPr="00A900B2" w:rsidRDefault="00FC7CF2" w:rsidP="00433977">
      <w:pPr>
        <w:pStyle w:val="a4"/>
        <w:spacing w:before="0" w:beforeAutospacing="0"/>
        <w:ind w:firstLine="708"/>
        <w:contextualSpacing/>
        <w:jc w:val="both"/>
        <w:rPr>
          <w:sz w:val="26"/>
          <w:szCs w:val="26"/>
        </w:rPr>
      </w:pPr>
    </w:p>
    <w:p w:rsidR="00FC7CF2" w:rsidRPr="00A900B2" w:rsidRDefault="00FC7CF2" w:rsidP="00FC7CF2">
      <w:pPr>
        <w:pStyle w:val="a4"/>
        <w:spacing w:before="0" w:beforeAutospacing="0"/>
        <w:contextualSpacing/>
        <w:jc w:val="both"/>
        <w:rPr>
          <w:sz w:val="26"/>
          <w:szCs w:val="26"/>
        </w:rPr>
      </w:pPr>
      <w:r w:rsidRPr="00A900B2">
        <w:rPr>
          <w:sz w:val="26"/>
          <w:szCs w:val="26"/>
        </w:rPr>
        <w:t xml:space="preserve">Ученый секретарь </w:t>
      </w:r>
    </w:p>
    <w:p w:rsidR="00FC7CF2" w:rsidRPr="00A900B2" w:rsidRDefault="00FC7CF2" w:rsidP="00FC7CF2">
      <w:pPr>
        <w:pStyle w:val="a4"/>
        <w:spacing w:before="0" w:beforeAutospacing="0"/>
        <w:contextualSpacing/>
        <w:jc w:val="both"/>
        <w:rPr>
          <w:sz w:val="26"/>
          <w:szCs w:val="26"/>
        </w:rPr>
      </w:pPr>
      <w:r w:rsidRPr="00A900B2">
        <w:rPr>
          <w:sz w:val="26"/>
          <w:szCs w:val="26"/>
        </w:rPr>
        <w:t xml:space="preserve">ученого совета </w:t>
      </w:r>
      <w:r w:rsidR="00BF0EFA" w:rsidRPr="00A900B2">
        <w:rPr>
          <w:sz w:val="26"/>
          <w:szCs w:val="26"/>
        </w:rPr>
        <w:t>университета</w:t>
      </w:r>
      <w:r w:rsidRPr="00A900B2">
        <w:rPr>
          <w:sz w:val="26"/>
          <w:szCs w:val="26"/>
        </w:rPr>
        <w:tab/>
      </w:r>
      <w:r w:rsidRPr="00A900B2">
        <w:rPr>
          <w:sz w:val="26"/>
          <w:szCs w:val="26"/>
        </w:rPr>
        <w:tab/>
      </w:r>
      <w:r w:rsidRPr="00A900B2">
        <w:rPr>
          <w:sz w:val="26"/>
          <w:szCs w:val="26"/>
        </w:rPr>
        <w:tab/>
      </w:r>
      <w:r w:rsidRPr="00A900B2">
        <w:rPr>
          <w:sz w:val="26"/>
          <w:szCs w:val="26"/>
        </w:rPr>
        <w:tab/>
      </w:r>
      <w:r w:rsidRPr="00A900B2">
        <w:rPr>
          <w:sz w:val="26"/>
          <w:szCs w:val="26"/>
        </w:rPr>
        <w:tab/>
      </w:r>
      <w:r w:rsidR="00BF0EFA" w:rsidRPr="00A900B2">
        <w:rPr>
          <w:sz w:val="26"/>
          <w:szCs w:val="26"/>
        </w:rPr>
        <w:tab/>
      </w:r>
      <w:r w:rsidRPr="00A900B2">
        <w:rPr>
          <w:sz w:val="26"/>
          <w:szCs w:val="26"/>
        </w:rPr>
        <w:t>Н.П. Тумашева</w:t>
      </w:r>
    </w:p>
    <w:sectPr w:rsidR="00FC7CF2" w:rsidRPr="00A900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C96"/>
    <w:rsid w:val="0001436A"/>
    <w:rsid w:val="00014478"/>
    <w:rsid w:val="00046ABF"/>
    <w:rsid w:val="00050760"/>
    <w:rsid w:val="00060D02"/>
    <w:rsid w:val="000628AC"/>
    <w:rsid w:val="00066D17"/>
    <w:rsid w:val="00083208"/>
    <w:rsid w:val="000920EF"/>
    <w:rsid w:val="000A3E2C"/>
    <w:rsid w:val="000F67AA"/>
    <w:rsid w:val="000F6A0D"/>
    <w:rsid w:val="000F6FF4"/>
    <w:rsid w:val="00111381"/>
    <w:rsid w:val="001260D5"/>
    <w:rsid w:val="00136098"/>
    <w:rsid w:val="00154BFC"/>
    <w:rsid w:val="0019511A"/>
    <w:rsid w:val="001B410B"/>
    <w:rsid w:val="001D22FA"/>
    <w:rsid w:val="001F1D59"/>
    <w:rsid w:val="001F5FAD"/>
    <w:rsid w:val="002043CD"/>
    <w:rsid w:val="00210BC5"/>
    <w:rsid w:val="00213A91"/>
    <w:rsid w:val="00213D79"/>
    <w:rsid w:val="00236E9A"/>
    <w:rsid w:val="00254815"/>
    <w:rsid w:val="002928DD"/>
    <w:rsid w:val="00296B3C"/>
    <w:rsid w:val="002B055D"/>
    <w:rsid w:val="002D42B9"/>
    <w:rsid w:val="002E495E"/>
    <w:rsid w:val="002E5A29"/>
    <w:rsid w:val="003159F9"/>
    <w:rsid w:val="00317076"/>
    <w:rsid w:val="00330602"/>
    <w:rsid w:val="00344349"/>
    <w:rsid w:val="00371795"/>
    <w:rsid w:val="003B594C"/>
    <w:rsid w:val="003B6ACD"/>
    <w:rsid w:val="003C3C04"/>
    <w:rsid w:val="003C3DBF"/>
    <w:rsid w:val="003E3C33"/>
    <w:rsid w:val="004032AF"/>
    <w:rsid w:val="00427DD1"/>
    <w:rsid w:val="00433977"/>
    <w:rsid w:val="0046697F"/>
    <w:rsid w:val="004A4B37"/>
    <w:rsid w:val="004B348D"/>
    <w:rsid w:val="004B65E7"/>
    <w:rsid w:val="004C0C14"/>
    <w:rsid w:val="004D0DA3"/>
    <w:rsid w:val="004E6CB9"/>
    <w:rsid w:val="00505C52"/>
    <w:rsid w:val="00511F81"/>
    <w:rsid w:val="005120D5"/>
    <w:rsid w:val="0056712C"/>
    <w:rsid w:val="0057556D"/>
    <w:rsid w:val="005A381A"/>
    <w:rsid w:val="005A6A44"/>
    <w:rsid w:val="005A7C4B"/>
    <w:rsid w:val="005B5894"/>
    <w:rsid w:val="005C08DC"/>
    <w:rsid w:val="005D5296"/>
    <w:rsid w:val="005F00B3"/>
    <w:rsid w:val="006002AE"/>
    <w:rsid w:val="00600688"/>
    <w:rsid w:val="006379AF"/>
    <w:rsid w:val="00684394"/>
    <w:rsid w:val="00691F1E"/>
    <w:rsid w:val="006A3E1A"/>
    <w:rsid w:val="006A5736"/>
    <w:rsid w:val="006C25E0"/>
    <w:rsid w:val="006C44C2"/>
    <w:rsid w:val="006D0369"/>
    <w:rsid w:val="006D4772"/>
    <w:rsid w:val="006D5C20"/>
    <w:rsid w:val="006D5E60"/>
    <w:rsid w:val="006E006A"/>
    <w:rsid w:val="00706AB8"/>
    <w:rsid w:val="00717820"/>
    <w:rsid w:val="00752355"/>
    <w:rsid w:val="0076384F"/>
    <w:rsid w:val="0076386C"/>
    <w:rsid w:val="007643E7"/>
    <w:rsid w:val="0077352F"/>
    <w:rsid w:val="007760B9"/>
    <w:rsid w:val="0078676E"/>
    <w:rsid w:val="007C754A"/>
    <w:rsid w:val="007D395D"/>
    <w:rsid w:val="007D51C2"/>
    <w:rsid w:val="007E20A4"/>
    <w:rsid w:val="0081333B"/>
    <w:rsid w:val="0085399D"/>
    <w:rsid w:val="00857863"/>
    <w:rsid w:val="0086047A"/>
    <w:rsid w:val="0086632B"/>
    <w:rsid w:val="00876AB2"/>
    <w:rsid w:val="00895009"/>
    <w:rsid w:val="008959EE"/>
    <w:rsid w:val="008A1468"/>
    <w:rsid w:val="008B5029"/>
    <w:rsid w:val="008D2DAA"/>
    <w:rsid w:val="008F3685"/>
    <w:rsid w:val="008F4A75"/>
    <w:rsid w:val="008F5FC2"/>
    <w:rsid w:val="00907E95"/>
    <w:rsid w:val="009469FF"/>
    <w:rsid w:val="00950496"/>
    <w:rsid w:val="00951F7B"/>
    <w:rsid w:val="00954759"/>
    <w:rsid w:val="00962079"/>
    <w:rsid w:val="009A0FB5"/>
    <w:rsid w:val="009A5B2F"/>
    <w:rsid w:val="009C7F26"/>
    <w:rsid w:val="009D02A7"/>
    <w:rsid w:val="009D164C"/>
    <w:rsid w:val="009E63A9"/>
    <w:rsid w:val="00A25DE7"/>
    <w:rsid w:val="00A85A07"/>
    <w:rsid w:val="00A900B2"/>
    <w:rsid w:val="00A9655C"/>
    <w:rsid w:val="00AD23FE"/>
    <w:rsid w:val="00AD2BAB"/>
    <w:rsid w:val="00AD3C0E"/>
    <w:rsid w:val="00AF3D92"/>
    <w:rsid w:val="00B04C96"/>
    <w:rsid w:val="00B05850"/>
    <w:rsid w:val="00B10702"/>
    <w:rsid w:val="00B43D84"/>
    <w:rsid w:val="00B44502"/>
    <w:rsid w:val="00B4475B"/>
    <w:rsid w:val="00B44D15"/>
    <w:rsid w:val="00B46FB7"/>
    <w:rsid w:val="00B51045"/>
    <w:rsid w:val="00B9408C"/>
    <w:rsid w:val="00BA299D"/>
    <w:rsid w:val="00BA6272"/>
    <w:rsid w:val="00BA7DD4"/>
    <w:rsid w:val="00BB3FA5"/>
    <w:rsid w:val="00BC4F1A"/>
    <w:rsid w:val="00BF0EFA"/>
    <w:rsid w:val="00C05D2C"/>
    <w:rsid w:val="00C0682F"/>
    <w:rsid w:val="00C47C23"/>
    <w:rsid w:val="00C536CB"/>
    <w:rsid w:val="00C703ED"/>
    <w:rsid w:val="00C72960"/>
    <w:rsid w:val="00C76312"/>
    <w:rsid w:val="00C77CD6"/>
    <w:rsid w:val="00C96A62"/>
    <w:rsid w:val="00CD1FD3"/>
    <w:rsid w:val="00CD384B"/>
    <w:rsid w:val="00CF3CEE"/>
    <w:rsid w:val="00D21F2F"/>
    <w:rsid w:val="00D23E07"/>
    <w:rsid w:val="00D332CC"/>
    <w:rsid w:val="00D512B7"/>
    <w:rsid w:val="00D66E02"/>
    <w:rsid w:val="00D73C6A"/>
    <w:rsid w:val="00D87CE3"/>
    <w:rsid w:val="00D94A64"/>
    <w:rsid w:val="00DB391F"/>
    <w:rsid w:val="00DF2A7E"/>
    <w:rsid w:val="00E13371"/>
    <w:rsid w:val="00E464CA"/>
    <w:rsid w:val="00E640CD"/>
    <w:rsid w:val="00E650E7"/>
    <w:rsid w:val="00E740FC"/>
    <w:rsid w:val="00E83818"/>
    <w:rsid w:val="00EC30D2"/>
    <w:rsid w:val="00ED13F3"/>
    <w:rsid w:val="00F01C59"/>
    <w:rsid w:val="00F53B9B"/>
    <w:rsid w:val="00F62CAB"/>
    <w:rsid w:val="00F76B20"/>
    <w:rsid w:val="00F97331"/>
    <w:rsid w:val="00FB6F15"/>
    <w:rsid w:val="00FC7CF2"/>
    <w:rsid w:val="00FE5ADF"/>
    <w:rsid w:val="00FE6BB2"/>
    <w:rsid w:val="00FF1B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4BBECC-C119-4E12-9EF2-15551592C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17820"/>
    <w:rPr>
      <w:color w:val="0000FF"/>
      <w:u w:val="single"/>
    </w:rPr>
  </w:style>
  <w:style w:type="paragraph" w:styleId="a4">
    <w:name w:val="Normal (Web)"/>
    <w:basedOn w:val="a"/>
    <w:uiPriority w:val="99"/>
    <w:unhideWhenUsed/>
    <w:rsid w:val="008950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FF1B1B"/>
    <w:rPr>
      <w:i/>
      <w:iCs/>
    </w:rPr>
  </w:style>
  <w:style w:type="character" w:styleId="a6">
    <w:name w:val="Strong"/>
    <w:basedOn w:val="a0"/>
    <w:uiPriority w:val="22"/>
    <w:qFormat/>
    <w:rsid w:val="00E83818"/>
    <w:rPr>
      <w:b/>
      <w:bCs/>
    </w:rPr>
  </w:style>
  <w:style w:type="character" w:styleId="a7">
    <w:name w:val="annotation reference"/>
    <w:basedOn w:val="a0"/>
    <w:uiPriority w:val="99"/>
    <w:semiHidden/>
    <w:unhideWhenUsed/>
    <w:rsid w:val="00F01C59"/>
    <w:rPr>
      <w:sz w:val="16"/>
      <w:szCs w:val="16"/>
    </w:rPr>
  </w:style>
  <w:style w:type="paragraph" w:styleId="a8">
    <w:name w:val="annotation text"/>
    <w:basedOn w:val="a"/>
    <w:link w:val="a9"/>
    <w:uiPriority w:val="99"/>
    <w:semiHidden/>
    <w:unhideWhenUsed/>
    <w:rsid w:val="00F01C59"/>
    <w:pPr>
      <w:spacing w:line="240" w:lineRule="auto"/>
    </w:pPr>
    <w:rPr>
      <w:sz w:val="20"/>
      <w:szCs w:val="20"/>
    </w:rPr>
  </w:style>
  <w:style w:type="character" w:customStyle="1" w:styleId="a9">
    <w:name w:val="Текст примечания Знак"/>
    <w:basedOn w:val="a0"/>
    <w:link w:val="a8"/>
    <w:uiPriority w:val="99"/>
    <w:semiHidden/>
    <w:rsid w:val="00F01C59"/>
    <w:rPr>
      <w:sz w:val="20"/>
      <w:szCs w:val="20"/>
    </w:rPr>
  </w:style>
  <w:style w:type="paragraph" w:styleId="aa">
    <w:name w:val="annotation subject"/>
    <w:basedOn w:val="a8"/>
    <w:next w:val="a8"/>
    <w:link w:val="ab"/>
    <w:uiPriority w:val="99"/>
    <w:semiHidden/>
    <w:unhideWhenUsed/>
    <w:rsid w:val="00F01C59"/>
    <w:rPr>
      <w:b/>
      <w:bCs/>
    </w:rPr>
  </w:style>
  <w:style w:type="character" w:customStyle="1" w:styleId="ab">
    <w:name w:val="Тема примечания Знак"/>
    <w:basedOn w:val="a9"/>
    <w:link w:val="aa"/>
    <w:uiPriority w:val="99"/>
    <w:semiHidden/>
    <w:rsid w:val="00F01C59"/>
    <w:rPr>
      <w:b/>
      <w:bCs/>
      <w:sz w:val="20"/>
      <w:szCs w:val="20"/>
    </w:rPr>
  </w:style>
  <w:style w:type="paragraph" w:styleId="ac">
    <w:name w:val="Balloon Text"/>
    <w:basedOn w:val="a"/>
    <w:link w:val="ad"/>
    <w:uiPriority w:val="99"/>
    <w:semiHidden/>
    <w:unhideWhenUsed/>
    <w:rsid w:val="00F01C59"/>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F01C59"/>
    <w:rPr>
      <w:rFonts w:ascii="Segoe UI" w:hAnsi="Segoe UI" w:cs="Segoe UI"/>
      <w:sz w:val="18"/>
      <w:szCs w:val="18"/>
    </w:rPr>
  </w:style>
  <w:style w:type="paragraph" w:customStyle="1" w:styleId="ConsPlusTitle">
    <w:name w:val="ConsPlusTitle"/>
    <w:rsid w:val="0085399D"/>
    <w:pPr>
      <w:widowControl w:val="0"/>
      <w:autoSpaceDE w:val="0"/>
      <w:autoSpaceDN w:val="0"/>
      <w:spacing w:after="0" w:line="240" w:lineRule="auto"/>
    </w:pPr>
    <w:rPr>
      <w:rFonts w:ascii="Calibri" w:eastAsia="Times New Roman" w:hAnsi="Calibri" w:cs="Calibri"/>
      <w:b/>
      <w:szCs w:val="20"/>
      <w:lang w:eastAsia="ru-RU"/>
    </w:rPr>
  </w:style>
  <w:style w:type="table" w:customStyle="1" w:styleId="1">
    <w:name w:val="Сетка таблицы1"/>
    <w:basedOn w:val="a1"/>
    <w:uiPriority w:val="39"/>
    <w:rsid w:val="00014478"/>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8D2DAA"/>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0560476">
      <w:bodyDiv w:val="1"/>
      <w:marLeft w:val="0"/>
      <w:marRight w:val="0"/>
      <w:marTop w:val="0"/>
      <w:marBottom w:val="0"/>
      <w:divBdr>
        <w:top w:val="none" w:sz="0" w:space="0" w:color="auto"/>
        <w:left w:val="none" w:sz="0" w:space="0" w:color="auto"/>
        <w:bottom w:val="none" w:sz="0" w:space="0" w:color="auto"/>
        <w:right w:val="none" w:sz="0" w:space="0" w:color="auto"/>
      </w:divBdr>
    </w:div>
    <w:div w:id="1549999852">
      <w:bodyDiv w:val="1"/>
      <w:marLeft w:val="0"/>
      <w:marRight w:val="0"/>
      <w:marTop w:val="0"/>
      <w:marBottom w:val="0"/>
      <w:divBdr>
        <w:top w:val="none" w:sz="0" w:space="0" w:color="auto"/>
        <w:left w:val="none" w:sz="0" w:space="0" w:color="auto"/>
        <w:bottom w:val="none" w:sz="0" w:space="0" w:color="auto"/>
        <w:right w:val="none" w:sz="0" w:space="0" w:color="auto"/>
      </w:divBdr>
    </w:div>
    <w:div w:id="1694766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18420-111D-4593-8726-1183B581D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TotalTime>
  <Pages>7</Pages>
  <Words>2390</Words>
  <Characters>13625</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Тумашева Наталья Петровна</dc:creator>
  <cp:keywords/>
  <dc:description/>
  <cp:lastModifiedBy>Тумашева Наталья Петровна</cp:lastModifiedBy>
  <cp:revision>289</cp:revision>
  <dcterms:created xsi:type="dcterms:W3CDTF">2026-09-17T02:45:00Z</dcterms:created>
  <dcterms:modified xsi:type="dcterms:W3CDTF">2026-10-28T04:33:00Z</dcterms:modified>
</cp:coreProperties>
</file>